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1FACA" w14:textId="7DF234CE" w:rsidR="002E0467" w:rsidRDefault="00ED7B34" w:rsidP="00D915B1">
      <w:pPr>
        <w:jc w:val="center"/>
        <w:rPr>
          <w:rFonts w:ascii="Arial Rounded MT Bold" w:eastAsia="Times New Roman" w:hAnsi="Arial Rounded MT Bold" w:cs="Times New Roman"/>
          <w:b/>
          <w:color w:val="FFFFFF" w:themeColor="background1"/>
          <w:sz w:val="160"/>
          <w:szCs w:val="160"/>
        </w:rPr>
      </w:pPr>
      <w:r w:rsidRPr="002E0467">
        <w:rPr>
          <w:rFonts w:ascii="Arial Rounded MT Bold" w:eastAsia="Times New Roman" w:hAnsi="Arial Rounded MT Bold" w:cs="Times New Roman"/>
          <w:b/>
          <w:noProof/>
          <w:color w:val="FF2F92"/>
          <w:sz w:val="160"/>
          <w:szCs w:val="160"/>
        </w:rPr>
        <mc:AlternateContent>
          <mc:Choice Requires="wps">
            <w:drawing>
              <wp:anchor distT="0" distB="0" distL="114300" distR="114300" simplePos="0" relativeHeight="251678720" behindDoc="1" locked="0" layoutInCell="1" allowOverlap="1" wp14:anchorId="3D69E9C9" wp14:editId="4BC944E3">
                <wp:simplePos x="0" y="0"/>
                <wp:positionH relativeFrom="column">
                  <wp:posOffset>-670327</wp:posOffset>
                </wp:positionH>
                <wp:positionV relativeFrom="paragraph">
                  <wp:posOffset>-313055</wp:posOffset>
                </wp:positionV>
                <wp:extent cx="7315200" cy="9601200"/>
                <wp:effectExtent l="0" t="0" r="25400" b="25400"/>
                <wp:wrapNone/>
                <wp:docPr id="18" name="Round Diagonal Corner Rectangle 18"/>
                <wp:cNvGraphicFramePr/>
                <a:graphic xmlns:a="http://schemas.openxmlformats.org/drawingml/2006/main">
                  <a:graphicData uri="http://schemas.microsoft.com/office/word/2010/wordprocessingShape">
                    <wps:wsp>
                      <wps:cNvSpPr/>
                      <wps:spPr>
                        <a:xfrm>
                          <a:off x="0" y="0"/>
                          <a:ext cx="7315200" cy="9601200"/>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vert" wrap="square" lIns="182880" tIns="182880" rIns="18288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A1650DE" id="Round Diagonal Corner Rectangle 18" o:spid="_x0000_s1026" style="position:absolute;margin-left:-52.8pt;margin-top:-24.6pt;width:8in;height:7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5200,9601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" path="m1219224,0l7315200,,7315200,,7315200,8381976c7315200,9055335,6769335,9601200,6095976,9601200l0,9601200,,9601200,,1219224c0,545865,545865,,1219224,0xe" fillcolor="#521b93" strokecolor="#1f3763 [1604]" strokeweight="1pt">
                <v:stroke joinstyle="miter"/>
                <v:path arrowok="t" o:connecttype="custom" o:connectlocs="1219224,0;7315200,0;7315200,0;7315200,8381976;6095976,9601200;0,9601200;0,9601200;0,1219224;1219224,0" o:connectangles="0,0,0,0,0,0,0,0,0"/>
                <v:textbox style="layout-flow:vertical" inset="14.4pt,14.4pt,14.4pt,14.4pt"/>
              </v:shape>
            </w:pict>
          </mc:Fallback>
        </mc:AlternateContent>
      </w:r>
      <w:r w:rsidR="002E0467">
        <w:rPr>
          <w:rFonts w:ascii="Arial Rounded MT Bold" w:eastAsia="Times New Roman" w:hAnsi="Arial Rounded MT Bold" w:cs="Times New Roman"/>
          <w:b/>
          <w:color w:val="FF2F92"/>
          <w:sz w:val="160"/>
          <w:szCs w:val="160"/>
        </w:rPr>
        <w:br/>
      </w:r>
      <w:r w:rsidR="00D915B1" w:rsidRPr="002E0467">
        <w:rPr>
          <w:rFonts w:ascii="Arial Rounded MT Bold" w:eastAsia="Times New Roman" w:hAnsi="Arial Rounded MT Bold" w:cs="Times New Roman"/>
          <w:b/>
          <w:color w:val="FF2F92"/>
          <w:sz w:val="160"/>
          <w:szCs w:val="160"/>
        </w:rPr>
        <w:t>Eater’s</w:t>
      </w:r>
      <w:r w:rsidR="00D915B1" w:rsidRPr="002E0467">
        <w:rPr>
          <w:rFonts w:ascii="Arial Rounded MT Bold" w:eastAsia="Times New Roman" w:hAnsi="Arial Rounded MT Bold" w:cs="Times New Roman"/>
          <w:b/>
          <w:color w:val="FFFFFF" w:themeColor="background1"/>
          <w:sz w:val="160"/>
          <w:szCs w:val="160"/>
        </w:rPr>
        <w:t xml:space="preserve"> </w:t>
      </w:r>
      <w:r w:rsidR="00D915B1" w:rsidRPr="002E0467">
        <w:rPr>
          <w:rFonts w:ascii="Arial Rounded MT Bold" w:eastAsia="Times New Roman" w:hAnsi="Arial Rounded MT Bold" w:cs="Times New Roman"/>
          <w:b/>
          <w:color w:val="FFC000"/>
          <w:sz w:val="160"/>
          <w:szCs w:val="160"/>
        </w:rPr>
        <w:t>Guide</w:t>
      </w:r>
      <w:r w:rsidR="00D915B1" w:rsidRPr="002E0467">
        <w:rPr>
          <w:rFonts w:ascii="Arial Rounded MT Bold" w:eastAsia="Times New Roman" w:hAnsi="Arial Rounded MT Bold" w:cs="Times New Roman"/>
          <w:b/>
          <w:color w:val="FFFFFF" w:themeColor="background1"/>
          <w:sz w:val="160"/>
          <w:szCs w:val="160"/>
        </w:rPr>
        <w:t xml:space="preserve"> </w:t>
      </w:r>
    </w:p>
    <w:p w14:paraId="560380A8" w14:textId="77777777" w:rsidR="002E0467" w:rsidRPr="002E0467" w:rsidRDefault="00D915B1" w:rsidP="00D915B1">
      <w:pPr>
        <w:jc w:val="center"/>
        <w:rPr>
          <w:rFonts w:ascii="Arial Rounded MT Bold" w:eastAsia="Times New Roman" w:hAnsi="Arial Rounded MT Bold" w:cs="Times New Roman"/>
          <w:b/>
          <w:color w:val="92D050"/>
          <w:sz w:val="160"/>
          <w:szCs w:val="160"/>
        </w:rPr>
      </w:pPr>
      <w:r w:rsidRPr="002E0467">
        <w:rPr>
          <w:rFonts w:ascii="Arial Rounded MT Bold" w:eastAsia="Times New Roman" w:hAnsi="Arial Rounded MT Bold" w:cs="Times New Roman"/>
          <w:b/>
          <w:color w:val="92D050"/>
          <w:sz w:val="160"/>
          <w:szCs w:val="160"/>
        </w:rPr>
        <w:t xml:space="preserve">to the </w:t>
      </w:r>
    </w:p>
    <w:p w14:paraId="2F310EA4" w14:textId="345F140D" w:rsidR="00D915B1" w:rsidRPr="002E0467" w:rsidRDefault="00D915B1" w:rsidP="002E0467">
      <w:pPr>
        <w:jc w:val="center"/>
        <w:rPr>
          <w:rFonts w:ascii="Arial Rounded MT Bold" w:eastAsia="Times New Roman" w:hAnsi="Arial Rounded MT Bold" w:cs="Times New Roman"/>
          <w:b/>
          <w:color w:val="00B0F0"/>
          <w:sz w:val="160"/>
          <w:szCs w:val="160"/>
        </w:rPr>
      </w:pPr>
      <w:r w:rsidRPr="002E0467">
        <w:rPr>
          <w:rFonts w:ascii="Arial Rounded MT Bold" w:eastAsia="Times New Roman" w:hAnsi="Arial Rounded MT Bold" w:cs="Times New Roman"/>
          <w:b/>
          <w:color w:val="00B0F0"/>
          <w:sz w:val="160"/>
          <w:szCs w:val="160"/>
        </w:rPr>
        <w:t>Farm Bill</w:t>
      </w:r>
    </w:p>
    <w:p w14:paraId="3E90F942" w14:textId="77777777" w:rsidR="002E0467" w:rsidRDefault="002E0467" w:rsidP="00D915B1">
      <w:pPr>
        <w:jc w:val="center"/>
        <w:rPr>
          <w:rFonts w:ascii="Arial Rounded MT Bold" w:eastAsia="Times New Roman" w:hAnsi="Arial Rounded MT Bold" w:cs="Times New Roman"/>
          <w:b/>
          <w:color w:val="FFFFFF" w:themeColor="background1"/>
          <w:sz w:val="48"/>
          <w:szCs w:val="48"/>
        </w:rPr>
      </w:pPr>
    </w:p>
    <w:p w14:paraId="050A9E0F" w14:textId="5E6C176D" w:rsidR="00507DEA" w:rsidRDefault="00D90811" w:rsidP="00D915B1">
      <w:pPr>
        <w:jc w:val="center"/>
        <w:rPr>
          <w:rFonts w:ascii="Arial Rounded MT Bold" w:eastAsia="Times New Roman" w:hAnsi="Arial Rounded MT Bold" w:cs="Times New Roman"/>
          <w:b/>
          <w:color w:val="FFFFFF" w:themeColor="background1"/>
          <w:sz w:val="48"/>
          <w:szCs w:val="48"/>
        </w:rPr>
      </w:pPr>
      <w:r>
        <w:rPr>
          <w:rFonts w:ascii="Arial Rounded MT Bold" w:eastAsia="Times New Roman" w:hAnsi="Arial Rounded MT Bold" w:cs="Times New Roman"/>
          <w:b/>
          <w:noProof/>
          <w:color w:val="FFFFFF" w:themeColor="background1"/>
          <w:sz w:val="48"/>
          <w:szCs w:val="48"/>
        </w:rPr>
        <w:drawing>
          <wp:anchor distT="0" distB="0" distL="114300" distR="114300" simplePos="0" relativeHeight="251698176" behindDoc="0" locked="0" layoutInCell="1" allowOverlap="1" wp14:anchorId="50FBB064" wp14:editId="2B5EFE69">
            <wp:simplePos x="0" y="0"/>
            <wp:positionH relativeFrom="column">
              <wp:posOffset>2302862</wp:posOffset>
            </wp:positionH>
            <wp:positionV relativeFrom="paragraph">
              <wp:posOffset>342265</wp:posOffset>
            </wp:positionV>
            <wp:extent cx="1142365" cy="1149350"/>
            <wp:effectExtent l="0" t="0" r="635" b="0"/>
            <wp:wrapTight wrapText="bothSides">
              <wp:wrapPolygon edited="0">
                <wp:start x="7204" y="0"/>
                <wp:lineTo x="3842" y="1432"/>
                <wp:lineTo x="0" y="5728"/>
                <wp:lineTo x="0" y="15275"/>
                <wp:lineTo x="6243" y="21003"/>
                <wp:lineTo x="7684" y="21003"/>
                <wp:lineTo x="11526" y="21003"/>
                <wp:lineTo x="13928" y="21003"/>
                <wp:lineTo x="21132" y="16707"/>
                <wp:lineTo x="21132" y="5728"/>
                <wp:lineTo x="16809" y="955"/>
                <wp:lineTo x="13928" y="0"/>
                <wp:lineTo x="720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P Logo white tex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2365" cy="1149350"/>
                    </a:xfrm>
                    <a:prstGeom prst="rect">
                      <a:avLst/>
                    </a:prstGeom>
                  </pic:spPr>
                </pic:pic>
              </a:graphicData>
            </a:graphic>
            <wp14:sizeRelH relativeFrom="page">
              <wp14:pctWidth>0</wp14:pctWidth>
            </wp14:sizeRelH>
            <wp14:sizeRelV relativeFrom="page">
              <wp14:pctHeight>0</wp14:pctHeight>
            </wp14:sizeRelV>
          </wp:anchor>
        </w:drawing>
      </w:r>
    </w:p>
    <w:p w14:paraId="080B87EB" w14:textId="77777777" w:rsidR="00D915B1" w:rsidRDefault="00D915B1" w:rsidP="00D915B1">
      <w:pPr>
        <w:jc w:val="center"/>
        <w:rPr>
          <w:rFonts w:ascii="Arial Rounded MT Bold" w:eastAsia="Times New Roman" w:hAnsi="Arial Rounded MT Bold" w:cs="Times New Roman"/>
          <w:b/>
          <w:color w:val="FFFFFF" w:themeColor="background1"/>
          <w:sz w:val="48"/>
          <w:szCs w:val="48"/>
        </w:rPr>
      </w:pPr>
    </w:p>
    <w:p w14:paraId="35DE0BAD" w14:textId="671A3CDB" w:rsidR="00C02400" w:rsidRPr="00C02400" w:rsidRDefault="00D915B1" w:rsidP="00C02400">
      <w:pPr>
        <w:rPr>
          <w:rFonts w:ascii="Arial Rounded MT Bold" w:eastAsia="Times New Roman" w:hAnsi="Arial Rounded MT Bold" w:cs="Times New Roman"/>
          <w:b/>
          <w:color w:val="FFFFFF" w:themeColor="background1"/>
          <w:sz w:val="48"/>
          <w:szCs w:val="48"/>
        </w:rPr>
      </w:pPr>
      <w:r>
        <w:rPr>
          <w:rFonts w:ascii="Arial Rounded MT Bold" w:eastAsia="Times New Roman" w:hAnsi="Arial Rounded MT Bold" w:cs="Times New Roman"/>
          <w:b/>
          <w:color w:val="FFFFFF" w:themeColor="background1"/>
          <w:sz w:val="48"/>
          <w:szCs w:val="48"/>
        </w:rPr>
        <w:br w:type="page"/>
      </w:r>
    </w:p>
    <w:p w14:paraId="7AF21BF3" w14:textId="75F43362" w:rsidR="00BE0F49" w:rsidRPr="00BE0F49" w:rsidRDefault="00BE0F49" w:rsidP="00BE0F49">
      <w:pPr>
        <w:jc w:val="center"/>
        <w:rPr>
          <w:rFonts w:ascii="Arial Rounded MT Bold" w:eastAsia="Times New Roman" w:hAnsi="Arial Rounded MT Bold" w:cs="Times New Roman"/>
          <w:b/>
          <w:color w:val="FFFFFF" w:themeColor="background1"/>
          <w:sz w:val="96"/>
          <w:szCs w:val="96"/>
        </w:rPr>
      </w:pPr>
      <w:r w:rsidRPr="00BE0F49">
        <w:rPr>
          <w:rFonts w:ascii="Arial Rounded MT Bold" w:eastAsia="Times New Roman" w:hAnsi="Arial Rounded MT Bold" w:cs="Times New Roman"/>
          <w:b/>
          <w:color w:val="FF2F92"/>
          <w:sz w:val="96"/>
          <w:szCs w:val="96"/>
        </w:rPr>
        <w:lastRenderedPageBreak/>
        <w:t>Eater’s</w:t>
      </w:r>
      <w:r w:rsidRPr="00BE0F49">
        <w:rPr>
          <w:rFonts w:ascii="Arial Rounded MT Bold" w:eastAsia="Times New Roman" w:hAnsi="Arial Rounded MT Bold" w:cs="Times New Roman"/>
          <w:b/>
          <w:color w:val="FFFFFF" w:themeColor="background1"/>
          <w:sz w:val="96"/>
          <w:szCs w:val="96"/>
        </w:rPr>
        <w:t xml:space="preserve"> </w:t>
      </w:r>
      <w:r w:rsidRPr="00BE0F49">
        <w:rPr>
          <w:rFonts w:ascii="Arial Rounded MT Bold" w:eastAsia="Times New Roman" w:hAnsi="Arial Rounded MT Bold" w:cs="Times New Roman"/>
          <w:b/>
          <w:color w:val="FFC000"/>
          <w:sz w:val="96"/>
          <w:szCs w:val="96"/>
        </w:rPr>
        <w:t>Guide</w:t>
      </w:r>
      <w:r w:rsidRPr="00BE0F49">
        <w:rPr>
          <w:rFonts w:ascii="Arial Rounded MT Bold" w:eastAsia="Times New Roman" w:hAnsi="Arial Rounded MT Bold" w:cs="Times New Roman"/>
          <w:b/>
          <w:color w:val="FFFFFF" w:themeColor="background1"/>
          <w:sz w:val="96"/>
          <w:szCs w:val="96"/>
        </w:rPr>
        <w:t xml:space="preserve"> </w:t>
      </w:r>
    </w:p>
    <w:p w14:paraId="4839E810" w14:textId="77777777" w:rsidR="00BE0F49" w:rsidRPr="00BE0F49" w:rsidRDefault="00BE0F49" w:rsidP="00BE0F49">
      <w:pPr>
        <w:jc w:val="center"/>
        <w:rPr>
          <w:rFonts w:ascii="Arial Rounded MT Bold" w:eastAsia="Times New Roman" w:hAnsi="Arial Rounded MT Bold" w:cs="Times New Roman"/>
          <w:b/>
          <w:color w:val="92D050"/>
          <w:sz w:val="96"/>
          <w:szCs w:val="96"/>
        </w:rPr>
      </w:pPr>
      <w:r w:rsidRPr="00BE0F49">
        <w:rPr>
          <w:rFonts w:ascii="Arial Rounded MT Bold" w:eastAsia="Times New Roman" w:hAnsi="Arial Rounded MT Bold" w:cs="Times New Roman"/>
          <w:b/>
          <w:color w:val="92D050"/>
          <w:sz w:val="96"/>
          <w:szCs w:val="96"/>
        </w:rPr>
        <w:t xml:space="preserve">to the </w:t>
      </w:r>
    </w:p>
    <w:p w14:paraId="708887F3" w14:textId="77777777" w:rsidR="00BE0F49" w:rsidRPr="00BE0F49" w:rsidRDefault="00BE0F49" w:rsidP="00BE0F49">
      <w:pPr>
        <w:jc w:val="center"/>
        <w:rPr>
          <w:rFonts w:ascii="Arial Rounded MT Bold" w:eastAsia="Times New Roman" w:hAnsi="Arial Rounded MT Bold" w:cs="Times New Roman"/>
          <w:b/>
          <w:color w:val="00B0F0"/>
          <w:sz w:val="96"/>
          <w:szCs w:val="96"/>
        </w:rPr>
      </w:pPr>
      <w:r w:rsidRPr="00BE0F49">
        <w:rPr>
          <w:rFonts w:ascii="Arial Rounded MT Bold" w:eastAsia="Times New Roman" w:hAnsi="Arial Rounded MT Bold" w:cs="Times New Roman"/>
          <w:b/>
          <w:color w:val="00B0F0"/>
          <w:sz w:val="96"/>
          <w:szCs w:val="96"/>
        </w:rPr>
        <w:t>Farm Bill</w:t>
      </w:r>
    </w:p>
    <w:p w14:paraId="200913F4" w14:textId="17CDB1EB" w:rsidR="00BE0F49" w:rsidRDefault="00BE0F49" w:rsidP="00BE0F49">
      <w:pPr>
        <w:jc w:val="center"/>
        <w:rPr>
          <w:rFonts w:ascii="Arial Rounded MT Bold" w:eastAsia="Times New Roman" w:hAnsi="Arial Rounded MT Bold" w:cs="Times New Roman"/>
          <w:b/>
          <w:color w:val="808080" w:themeColor="background1" w:themeShade="80"/>
          <w:sz w:val="48"/>
          <w:szCs w:val="48"/>
        </w:rPr>
      </w:pPr>
      <w:r w:rsidRPr="00BE0F49">
        <w:rPr>
          <w:rFonts w:ascii="Arial Rounded MT Bold" w:eastAsia="Times New Roman" w:hAnsi="Arial Rounded MT Bold" w:cs="Times New Roman"/>
          <w:b/>
          <w:color w:val="808080" w:themeColor="background1" w:themeShade="80"/>
          <w:sz w:val="48"/>
          <w:szCs w:val="48"/>
        </w:rPr>
        <w:br/>
      </w:r>
    </w:p>
    <w:p w14:paraId="174F44F8" w14:textId="77777777" w:rsidR="00BE0F49" w:rsidRDefault="00BE0F49" w:rsidP="00BE0F49">
      <w:pPr>
        <w:jc w:val="center"/>
        <w:rPr>
          <w:rFonts w:ascii="Arial Rounded MT Bold" w:eastAsia="Times New Roman" w:hAnsi="Arial Rounded MT Bold" w:cs="Times New Roman"/>
          <w:b/>
          <w:color w:val="808080" w:themeColor="background1" w:themeShade="80"/>
          <w:sz w:val="48"/>
          <w:szCs w:val="48"/>
        </w:rPr>
      </w:pPr>
    </w:p>
    <w:p w14:paraId="5715A2F4" w14:textId="07FA9925" w:rsidR="00BE0F49" w:rsidRPr="00BE0F49" w:rsidRDefault="00BE0F49" w:rsidP="00BE0F49">
      <w:pPr>
        <w:jc w:val="center"/>
        <w:rPr>
          <w:rFonts w:ascii="Arial Rounded MT Bold" w:eastAsia="Times New Roman" w:hAnsi="Arial Rounded MT Bold" w:cs="Times New Roman"/>
          <w:b/>
          <w:color w:val="7030A0"/>
          <w:sz w:val="72"/>
          <w:szCs w:val="72"/>
        </w:rPr>
      </w:pPr>
      <w:r w:rsidRPr="00BE0F49">
        <w:rPr>
          <w:rFonts w:ascii="Arial Rounded MT Bold" w:eastAsia="Times New Roman" w:hAnsi="Arial Rounded MT Bold" w:cs="Times New Roman"/>
          <w:b/>
          <w:color w:val="7030A0"/>
          <w:sz w:val="72"/>
          <w:szCs w:val="72"/>
        </w:rPr>
        <w:t>Table of Contents</w:t>
      </w:r>
    </w:p>
    <w:p w14:paraId="741941B4" w14:textId="77777777" w:rsidR="00BE0F49" w:rsidRDefault="00BE0F49" w:rsidP="00BE0F49">
      <w:pPr>
        <w:jc w:val="center"/>
        <w:rPr>
          <w:rFonts w:ascii="Arial Rounded MT Bold" w:eastAsia="Times New Roman" w:hAnsi="Arial Rounded MT Bold" w:cs="Times New Roman"/>
          <w:b/>
          <w:color w:val="808080" w:themeColor="background1" w:themeShade="80"/>
          <w:sz w:val="48"/>
          <w:szCs w:val="48"/>
        </w:rPr>
      </w:pPr>
    </w:p>
    <w:p w14:paraId="70A5D481" w14:textId="77777777" w:rsidR="0097552A" w:rsidRDefault="0097552A" w:rsidP="00C02400">
      <w:pPr>
        <w:tabs>
          <w:tab w:val="right" w:pos="9180"/>
        </w:tabs>
        <w:jc w:val="center"/>
        <w:rPr>
          <w:rFonts w:ascii="Arial Rounded MT Bold" w:eastAsia="Times New Roman" w:hAnsi="Arial Rounded MT Bold" w:cs="Times New Roman"/>
          <w:b/>
          <w:color w:val="0432FF"/>
          <w:sz w:val="32"/>
          <w:szCs w:val="32"/>
        </w:rPr>
      </w:pPr>
    </w:p>
    <w:p w14:paraId="13BBBEF9" w14:textId="3B252B87" w:rsidR="0097552A" w:rsidRDefault="0097552A" w:rsidP="0097552A">
      <w:pPr>
        <w:tabs>
          <w:tab w:val="right" w:pos="9180"/>
        </w:tabs>
        <w:jc w:val="center"/>
        <w:rPr>
          <w:rFonts w:ascii="Arial Rounded MT Bold" w:eastAsia="Times New Roman" w:hAnsi="Arial Rounded MT Bold" w:cs="Times New Roman"/>
          <w:b/>
          <w:color w:val="0432FF"/>
          <w:sz w:val="32"/>
          <w:szCs w:val="32"/>
        </w:rPr>
      </w:pPr>
      <w:r>
        <w:rPr>
          <w:rFonts w:ascii="Arial Rounded MT Bold" w:eastAsia="Times New Roman" w:hAnsi="Arial Rounded MT Bold" w:cs="Times New Roman"/>
          <w:b/>
          <w:color w:val="0432FF"/>
          <w:sz w:val="32"/>
          <w:szCs w:val="32"/>
        </w:rPr>
        <w:t>The Farm Bill in Pictures</w:t>
      </w:r>
      <w:r w:rsidRPr="00D90811">
        <w:rPr>
          <w:rFonts w:ascii="Arial Rounded MT Bold" w:eastAsia="Times New Roman" w:hAnsi="Arial Rounded MT Bold" w:cs="Times New Roman"/>
          <w:b/>
          <w:color w:val="0432FF"/>
          <w:sz w:val="32"/>
          <w:szCs w:val="32"/>
        </w:rPr>
        <w:tab/>
      </w:r>
      <w:r>
        <w:rPr>
          <w:rFonts w:ascii="Arial Rounded MT Bold" w:eastAsia="Times New Roman" w:hAnsi="Arial Rounded MT Bold" w:cs="Times New Roman"/>
          <w:b/>
          <w:color w:val="0432FF"/>
          <w:sz w:val="32"/>
          <w:szCs w:val="32"/>
        </w:rPr>
        <w:t>3</w:t>
      </w:r>
    </w:p>
    <w:p w14:paraId="4892386C" w14:textId="77777777" w:rsidR="0097552A" w:rsidRDefault="0097552A" w:rsidP="00C02400">
      <w:pPr>
        <w:tabs>
          <w:tab w:val="right" w:pos="9180"/>
        </w:tabs>
        <w:jc w:val="center"/>
        <w:rPr>
          <w:rFonts w:ascii="Arial Rounded MT Bold" w:eastAsia="Times New Roman" w:hAnsi="Arial Rounded MT Bold" w:cs="Times New Roman"/>
          <w:b/>
          <w:color w:val="0432FF"/>
          <w:sz w:val="32"/>
          <w:szCs w:val="32"/>
        </w:rPr>
      </w:pPr>
    </w:p>
    <w:p w14:paraId="6A23204B" w14:textId="249A2535" w:rsidR="00BE0F49" w:rsidRDefault="00BE0F49" w:rsidP="00C02400">
      <w:pPr>
        <w:tabs>
          <w:tab w:val="right" w:pos="9180"/>
        </w:tabs>
        <w:jc w:val="center"/>
        <w:rPr>
          <w:rFonts w:ascii="Arial Rounded MT Bold" w:eastAsia="Times New Roman" w:hAnsi="Arial Rounded MT Bold" w:cs="Times New Roman"/>
          <w:b/>
          <w:color w:val="0432FF"/>
          <w:sz w:val="32"/>
          <w:szCs w:val="32"/>
        </w:rPr>
      </w:pPr>
      <w:r w:rsidRPr="00D90811">
        <w:rPr>
          <w:rFonts w:ascii="Arial Rounded MT Bold" w:eastAsia="Times New Roman" w:hAnsi="Arial Rounded MT Bold" w:cs="Times New Roman"/>
          <w:b/>
          <w:color w:val="0432FF"/>
          <w:sz w:val="32"/>
          <w:szCs w:val="32"/>
        </w:rPr>
        <w:t>Food and Farming in the United States: The Situation</w:t>
      </w:r>
      <w:r w:rsidR="00C02400" w:rsidRPr="00D90811">
        <w:rPr>
          <w:rFonts w:ascii="Arial Rounded MT Bold" w:eastAsia="Times New Roman" w:hAnsi="Arial Rounded MT Bold" w:cs="Times New Roman"/>
          <w:b/>
          <w:color w:val="0432FF"/>
          <w:sz w:val="32"/>
          <w:szCs w:val="32"/>
        </w:rPr>
        <w:tab/>
      </w:r>
      <w:r w:rsidR="0097552A">
        <w:rPr>
          <w:rFonts w:ascii="Arial Rounded MT Bold" w:eastAsia="Times New Roman" w:hAnsi="Arial Rounded MT Bold" w:cs="Times New Roman"/>
          <w:b/>
          <w:color w:val="0432FF"/>
          <w:sz w:val="32"/>
          <w:szCs w:val="32"/>
        </w:rPr>
        <w:t>5</w:t>
      </w:r>
    </w:p>
    <w:p w14:paraId="1FACBD8D" w14:textId="77777777" w:rsidR="00927536" w:rsidRDefault="00927536" w:rsidP="00C02400">
      <w:pPr>
        <w:tabs>
          <w:tab w:val="right" w:pos="9180"/>
        </w:tabs>
        <w:jc w:val="center"/>
        <w:rPr>
          <w:rFonts w:ascii="Arial Rounded MT Bold" w:eastAsia="Times New Roman" w:hAnsi="Arial Rounded MT Bold" w:cs="Times New Roman"/>
          <w:b/>
          <w:color w:val="0432FF"/>
          <w:sz w:val="32"/>
          <w:szCs w:val="32"/>
        </w:rPr>
      </w:pPr>
    </w:p>
    <w:p w14:paraId="40F07B73" w14:textId="4430D65C" w:rsidR="00927536" w:rsidRPr="00D90811" w:rsidRDefault="00927536" w:rsidP="00927536">
      <w:pPr>
        <w:tabs>
          <w:tab w:val="right" w:pos="9180"/>
        </w:tabs>
        <w:jc w:val="center"/>
        <w:rPr>
          <w:rFonts w:ascii="Arial Rounded MT Bold" w:eastAsia="Times New Roman" w:hAnsi="Arial Rounded MT Bold" w:cs="Times New Roman"/>
          <w:b/>
          <w:color w:val="0432FF"/>
          <w:sz w:val="32"/>
          <w:szCs w:val="32"/>
        </w:rPr>
      </w:pPr>
      <w:r>
        <w:rPr>
          <w:rFonts w:ascii="Arial Rounded MT Bold" w:eastAsia="Times New Roman" w:hAnsi="Arial Rounded MT Bold" w:cs="Times New Roman"/>
          <w:b/>
          <w:color w:val="0432FF"/>
          <w:sz w:val="32"/>
          <w:szCs w:val="32"/>
        </w:rPr>
        <w:t>Principles for a Faithful Farm Bill</w:t>
      </w:r>
      <w:r>
        <w:rPr>
          <w:rFonts w:ascii="Arial Rounded MT Bold" w:eastAsia="Times New Roman" w:hAnsi="Arial Rounded MT Bold" w:cs="Times New Roman"/>
          <w:b/>
          <w:color w:val="0432FF"/>
          <w:sz w:val="32"/>
          <w:szCs w:val="32"/>
        </w:rPr>
        <w:tab/>
      </w:r>
      <w:r w:rsidR="0097552A">
        <w:rPr>
          <w:rFonts w:ascii="Arial Rounded MT Bold" w:eastAsia="Times New Roman" w:hAnsi="Arial Rounded MT Bold" w:cs="Times New Roman"/>
          <w:b/>
          <w:color w:val="0432FF"/>
          <w:sz w:val="32"/>
          <w:szCs w:val="32"/>
        </w:rPr>
        <w:t>7</w:t>
      </w:r>
    </w:p>
    <w:p w14:paraId="1F9E86F9" w14:textId="77777777" w:rsidR="00927536" w:rsidRDefault="00927536" w:rsidP="00927536">
      <w:pPr>
        <w:tabs>
          <w:tab w:val="right" w:pos="9180"/>
        </w:tabs>
        <w:rPr>
          <w:rFonts w:ascii="Arial Rounded MT Bold" w:eastAsia="Times New Roman" w:hAnsi="Arial Rounded MT Bold" w:cs="Times New Roman"/>
          <w:b/>
          <w:color w:val="0432FF"/>
          <w:sz w:val="32"/>
          <w:szCs w:val="32"/>
        </w:rPr>
      </w:pPr>
    </w:p>
    <w:p w14:paraId="2C8CC0A0" w14:textId="3BFAB373" w:rsidR="00BE0F49" w:rsidRPr="00D90811" w:rsidRDefault="00BE0F49" w:rsidP="00C02400">
      <w:pPr>
        <w:tabs>
          <w:tab w:val="right" w:pos="9180"/>
        </w:tabs>
        <w:jc w:val="center"/>
        <w:rPr>
          <w:rFonts w:ascii="Arial Rounded MT Bold" w:eastAsia="Times New Roman" w:hAnsi="Arial Rounded MT Bold" w:cs="Times New Roman"/>
          <w:b/>
          <w:color w:val="0432FF"/>
          <w:sz w:val="32"/>
          <w:szCs w:val="32"/>
        </w:rPr>
      </w:pPr>
      <w:r w:rsidRPr="00D90811">
        <w:rPr>
          <w:rFonts w:ascii="Arial Rounded MT Bold" w:eastAsia="Times New Roman" w:hAnsi="Arial Rounded MT Bold" w:cs="Times New Roman"/>
          <w:b/>
          <w:color w:val="0432FF"/>
          <w:sz w:val="32"/>
          <w:szCs w:val="32"/>
        </w:rPr>
        <w:t>2</w:t>
      </w:r>
      <w:r w:rsidR="00927536">
        <w:rPr>
          <w:rFonts w:ascii="Arial Rounded MT Bold" w:eastAsia="Times New Roman" w:hAnsi="Arial Rounded MT Bold" w:cs="Times New Roman"/>
          <w:b/>
          <w:color w:val="0432FF"/>
          <w:sz w:val="32"/>
          <w:szCs w:val="32"/>
        </w:rPr>
        <w:t>018 Platform for the Farm Bill</w:t>
      </w:r>
      <w:r w:rsidR="00CC183E">
        <w:rPr>
          <w:rFonts w:ascii="Arial Rounded MT Bold" w:eastAsia="Times New Roman" w:hAnsi="Arial Rounded MT Bold" w:cs="Times New Roman"/>
          <w:b/>
          <w:color w:val="0432FF"/>
          <w:sz w:val="32"/>
          <w:szCs w:val="32"/>
        </w:rPr>
        <w:t xml:space="preserve"> Overview</w:t>
      </w:r>
      <w:r w:rsidR="0097552A">
        <w:rPr>
          <w:rFonts w:ascii="Arial Rounded MT Bold" w:eastAsia="Times New Roman" w:hAnsi="Arial Rounded MT Bold" w:cs="Times New Roman"/>
          <w:b/>
          <w:color w:val="0432FF"/>
          <w:sz w:val="32"/>
          <w:szCs w:val="32"/>
        </w:rPr>
        <w:tab/>
        <w:t>8</w:t>
      </w:r>
      <w:r w:rsidRPr="00D90811">
        <w:rPr>
          <w:rFonts w:ascii="Arial Rounded MT Bold" w:eastAsia="Times New Roman" w:hAnsi="Arial Rounded MT Bold" w:cs="Times New Roman"/>
          <w:b/>
          <w:color w:val="0432FF"/>
          <w:sz w:val="32"/>
          <w:szCs w:val="32"/>
        </w:rPr>
        <w:br/>
      </w:r>
      <w:r w:rsidRPr="00D90811">
        <w:rPr>
          <w:rFonts w:ascii="Arial Rounded MT Bold" w:eastAsia="Times New Roman" w:hAnsi="Arial Rounded MT Bold" w:cs="Times New Roman"/>
          <w:b/>
          <w:color w:val="0432FF"/>
          <w:sz w:val="32"/>
          <w:szCs w:val="32"/>
        </w:rPr>
        <w:br/>
        <w:t>Questions for Candidat</w:t>
      </w:r>
      <w:r w:rsidR="0097552A">
        <w:rPr>
          <w:rFonts w:ascii="Arial Rounded MT Bold" w:eastAsia="Times New Roman" w:hAnsi="Arial Rounded MT Bold" w:cs="Times New Roman"/>
          <w:b/>
          <w:color w:val="0432FF"/>
          <w:sz w:val="32"/>
          <w:szCs w:val="32"/>
        </w:rPr>
        <w:t>es</w:t>
      </w:r>
      <w:r w:rsidR="0097552A">
        <w:rPr>
          <w:rFonts w:ascii="Arial Rounded MT Bold" w:eastAsia="Times New Roman" w:hAnsi="Arial Rounded MT Bold" w:cs="Times New Roman"/>
          <w:b/>
          <w:color w:val="0432FF"/>
          <w:sz w:val="32"/>
          <w:szCs w:val="32"/>
        </w:rPr>
        <w:tab/>
        <w:t>9</w:t>
      </w:r>
    </w:p>
    <w:p w14:paraId="727C5D05" w14:textId="1FDABE87" w:rsidR="00BE0F49" w:rsidRPr="00D90811" w:rsidRDefault="00C02400" w:rsidP="00C02400">
      <w:pPr>
        <w:tabs>
          <w:tab w:val="right" w:pos="9180"/>
        </w:tabs>
        <w:jc w:val="center"/>
        <w:rPr>
          <w:rFonts w:ascii="Arial Rounded MT Bold" w:eastAsia="Times New Roman" w:hAnsi="Arial Rounded MT Bold" w:cs="Times New Roman"/>
          <w:b/>
          <w:color w:val="0432FF"/>
          <w:sz w:val="32"/>
          <w:szCs w:val="32"/>
        </w:rPr>
      </w:pPr>
      <w:r w:rsidRPr="00D90811">
        <w:rPr>
          <w:rFonts w:ascii="Arial Rounded MT Bold" w:eastAsia="Times New Roman" w:hAnsi="Arial Rounded MT Bold" w:cs="Times New Roman"/>
          <w:b/>
          <w:color w:val="0432FF"/>
          <w:sz w:val="32"/>
          <w:szCs w:val="32"/>
        </w:rPr>
        <w:t xml:space="preserve">      </w:t>
      </w:r>
      <w:r w:rsidR="00BE0F49" w:rsidRPr="00D90811">
        <w:rPr>
          <w:rFonts w:ascii="Arial Rounded MT Bold" w:eastAsia="Times New Roman" w:hAnsi="Arial Rounded MT Bold" w:cs="Times New Roman"/>
          <w:b/>
          <w:color w:val="0432FF"/>
          <w:sz w:val="32"/>
          <w:szCs w:val="32"/>
        </w:rPr>
        <w:t>Local</w:t>
      </w:r>
      <w:r w:rsidR="00841A9A">
        <w:rPr>
          <w:rFonts w:ascii="Arial Rounded MT Bold" w:eastAsia="Times New Roman" w:hAnsi="Arial Rounded MT Bold" w:cs="Times New Roman"/>
          <w:b/>
          <w:color w:val="0432FF"/>
          <w:sz w:val="32"/>
          <w:szCs w:val="32"/>
        </w:rPr>
        <w:tab/>
        <w:t>11</w:t>
      </w:r>
    </w:p>
    <w:p w14:paraId="28098B0B" w14:textId="604C2E1D" w:rsidR="00BE0F49" w:rsidRPr="00D90811" w:rsidRDefault="00C02400" w:rsidP="00C02400">
      <w:pPr>
        <w:tabs>
          <w:tab w:val="right" w:pos="9180"/>
        </w:tabs>
        <w:jc w:val="center"/>
        <w:rPr>
          <w:rFonts w:ascii="Arial Rounded MT Bold" w:eastAsia="Times New Roman" w:hAnsi="Arial Rounded MT Bold" w:cs="Times New Roman"/>
          <w:b/>
          <w:color w:val="0432FF"/>
          <w:sz w:val="32"/>
          <w:szCs w:val="32"/>
        </w:rPr>
      </w:pPr>
      <w:r w:rsidRPr="00D90811">
        <w:rPr>
          <w:rFonts w:ascii="Arial Rounded MT Bold" w:eastAsia="Times New Roman" w:hAnsi="Arial Rounded MT Bold" w:cs="Times New Roman"/>
          <w:b/>
          <w:color w:val="0432FF"/>
          <w:sz w:val="32"/>
          <w:szCs w:val="32"/>
        </w:rPr>
        <w:t xml:space="preserve">      </w:t>
      </w:r>
      <w:r w:rsidR="00BE0F49" w:rsidRPr="00D90811">
        <w:rPr>
          <w:rFonts w:ascii="Arial Rounded MT Bold" w:eastAsia="Times New Roman" w:hAnsi="Arial Rounded MT Bold" w:cs="Times New Roman"/>
          <w:b/>
          <w:color w:val="0432FF"/>
          <w:sz w:val="32"/>
          <w:szCs w:val="32"/>
        </w:rPr>
        <w:t>State</w:t>
      </w:r>
      <w:r w:rsidR="0097552A">
        <w:rPr>
          <w:rFonts w:ascii="Arial Rounded MT Bold" w:eastAsia="Times New Roman" w:hAnsi="Arial Rounded MT Bold" w:cs="Times New Roman"/>
          <w:b/>
          <w:color w:val="0432FF"/>
          <w:sz w:val="32"/>
          <w:szCs w:val="32"/>
        </w:rPr>
        <w:tab/>
        <w:t>12</w:t>
      </w:r>
    </w:p>
    <w:p w14:paraId="445492EB" w14:textId="69C25CB5" w:rsidR="00BE0F49" w:rsidRPr="00D90811" w:rsidRDefault="00C02400" w:rsidP="00C02400">
      <w:pPr>
        <w:tabs>
          <w:tab w:val="right" w:pos="9180"/>
        </w:tabs>
        <w:jc w:val="center"/>
        <w:rPr>
          <w:rFonts w:ascii="Arial Rounded MT Bold" w:eastAsia="Times New Roman" w:hAnsi="Arial Rounded MT Bold" w:cs="Times New Roman"/>
          <w:b/>
          <w:color w:val="0432FF"/>
          <w:sz w:val="32"/>
          <w:szCs w:val="32"/>
        </w:rPr>
      </w:pPr>
      <w:r w:rsidRPr="00D90811">
        <w:rPr>
          <w:rFonts w:ascii="Arial Rounded MT Bold" w:eastAsia="Times New Roman" w:hAnsi="Arial Rounded MT Bold" w:cs="Times New Roman"/>
          <w:b/>
          <w:color w:val="0432FF"/>
          <w:sz w:val="32"/>
          <w:szCs w:val="32"/>
        </w:rPr>
        <w:t xml:space="preserve">      </w:t>
      </w:r>
      <w:r w:rsidR="00BE0F49" w:rsidRPr="00D90811">
        <w:rPr>
          <w:rFonts w:ascii="Arial Rounded MT Bold" w:eastAsia="Times New Roman" w:hAnsi="Arial Rounded MT Bold" w:cs="Times New Roman"/>
          <w:b/>
          <w:color w:val="0432FF"/>
          <w:sz w:val="32"/>
          <w:szCs w:val="32"/>
        </w:rPr>
        <w:t>Feder</w:t>
      </w:r>
      <w:r w:rsidR="0097552A">
        <w:rPr>
          <w:rFonts w:ascii="Arial Rounded MT Bold" w:eastAsia="Times New Roman" w:hAnsi="Arial Rounded MT Bold" w:cs="Times New Roman"/>
          <w:b/>
          <w:color w:val="0432FF"/>
          <w:sz w:val="32"/>
          <w:szCs w:val="32"/>
        </w:rPr>
        <w:t>al</w:t>
      </w:r>
      <w:r w:rsidR="0097552A">
        <w:rPr>
          <w:rFonts w:ascii="Arial Rounded MT Bold" w:eastAsia="Times New Roman" w:hAnsi="Arial Rounded MT Bold" w:cs="Times New Roman"/>
          <w:b/>
          <w:color w:val="0432FF"/>
          <w:sz w:val="32"/>
          <w:szCs w:val="32"/>
        </w:rPr>
        <w:tab/>
        <w:t>14</w:t>
      </w:r>
    </w:p>
    <w:p w14:paraId="0F4D2CA2" w14:textId="77777777" w:rsidR="00BE0F49" w:rsidRPr="00D90811" w:rsidRDefault="00BE0F49" w:rsidP="00C02400">
      <w:pPr>
        <w:tabs>
          <w:tab w:val="left" w:pos="5580"/>
          <w:tab w:val="right" w:pos="9180"/>
        </w:tabs>
        <w:jc w:val="center"/>
        <w:rPr>
          <w:rFonts w:ascii="Arial Rounded MT Bold" w:eastAsia="Times New Roman" w:hAnsi="Arial Rounded MT Bold" w:cs="Times New Roman"/>
          <w:b/>
          <w:color w:val="0432FF"/>
          <w:sz w:val="32"/>
          <w:szCs w:val="32"/>
        </w:rPr>
      </w:pPr>
    </w:p>
    <w:p w14:paraId="478F27A1" w14:textId="14081274" w:rsidR="00C02400" w:rsidRDefault="00C02400" w:rsidP="00927536">
      <w:pPr>
        <w:tabs>
          <w:tab w:val="right" w:pos="9180"/>
        </w:tabs>
        <w:jc w:val="center"/>
        <w:rPr>
          <w:rFonts w:ascii="Arial Rounded MT Bold" w:eastAsia="Times New Roman" w:hAnsi="Arial Rounded MT Bold" w:cs="Times New Roman"/>
          <w:b/>
          <w:color w:val="0432FF"/>
          <w:sz w:val="32"/>
          <w:szCs w:val="32"/>
        </w:rPr>
      </w:pPr>
      <w:r w:rsidRPr="00D90811">
        <w:rPr>
          <w:rFonts w:ascii="Arial Rounded MT Bold" w:eastAsia="Times New Roman" w:hAnsi="Arial Rounded MT Bold" w:cs="Times New Roman"/>
          <w:b/>
          <w:color w:val="0432FF"/>
          <w:sz w:val="32"/>
          <w:szCs w:val="32"/>
        </w:rPr>
        <w:t xml:space="preserve">Appendix:  </w:t>
      </w:r>
      <w:r w:rsidR="00BE0F49" w:rsidRPr="00D90811">
        <w:rPr>
          <w:rFonts w:ascii="Arial Rounded MT Bold" w:eastAsia="Times New Roman" w:hAnsi="Arial Rounded MT Bold" w:cs="Times New Roman"/>
          <w:b/>
          <w:color w:val="0432FF"/>
          <w:sz w:val="32"/>
          <w:szCs w:val="32"/>
        </w:rPr>
        <w:t>2018 Farm Bill Platform</w:t>
      </w:r>
      <w:r w:rsidR="00BE0F49" w:rsidRPr="00D90811">
        <w:rPr>
          <w:rFonts w:ascii="Arial Rounded MT Bold" w:eastAsia="Times New Roman" w:hAnsi="Arial Rounded MT Bold" w:cs="Times New Roman"/>
          <w:b/>
          <w:color w:val="0432FF"/>
          <w:sz w:val="32"/>
          <w:szCs w:val="32"/>
        </w:rPr>
        <w:tab/>
      </w:r>
      <w:r w:rsidR="0097552A">
        <w:rPr>
          <w:rFonts w:ascii="Arial Rounded MT Bold" w:eastAsia="Times New Roman" w:hAnsi="Arial Rounded MT Bold" w:cs="Times New Roman"/>
          <w:b/>
          <w:color w:val="0432FF"/>
          <w:sz w:val="32"/>
          <w:szCs w:val="32"/>
        </w:rPr>
        <w:t>17</w:t>
      </w:r>
    </w:p>
    <w:p w14:paraId="0ADCE457" w14:textId="77777777" w:rsidR="00927536" w:rsidRDefault="00927536" w:rsidP="00927536">
      <w:pPr>
        <w:tabs>
          <w:tab w:val="right" w:pos="9180"/>
        </w:tabs>
        <w:jc w:val="center"/>
        <w:rPr>
          <w:rFonts w:ascii="Arial Rounded MT Bold" w:eastAsia="Times New Roman" w:hAnsi="Arial Rounded MT Bold" w:cs="Times New Roman"/>
          <w:b/>
          <w:color w:val="0432FF"/>
          <w:sz w:val="32"/>
          <w:szCs w:val="32"/>
        </w:rPr>
      </w:pPr>
    </w:p>
    <w:p w14:paraId="2F722B8A" w14:textId="77777777" w:rsidR="00424F1A" w:rsidRDefault="00424F1A" w:rsidP="00927536">
      <w:pPr>
        <w:tabs>
          <w:tab w:val="right" w:pos="9180"/>
        </w:tabs>
        <w:jc w:val="center"/>
        <w:rPr>
          <w:rFonts w:ascii="Arial Rounded MT Bold" w:eastAsia="Times New Roman" w:hAnsi="Arial Rounded MT Bold" w:cs="Times New Roman"/>
          <w:b/>
          <w:color w:val="0432FF"/>
          <w:sz w:val="26"/>
          <w:szCs w:val="26"/>
        </w:rPr>
      </w:pPr>
    </w:p>
    <w:p w14:paraId="49FD137D" w14:textId="766AB108" w:rsidR="00424F1A" w:rsidRDefault="00424F1A" w:rsidP="00927536">
      <w:pPr>
        <w:tabs>
          <w:tab w:val="right" w:pos="9180"/>
        </w:tabs>
        <w:jc w:val="center"/>
        <w:rPr>
          <w:rFonts w:ascii="Arial Rounded MT Bold" w:eastAsia="Times New Roman" w:hAnsi="Arial Rounded MT Bold" w:cs="Times New Roman"/>
          <w:b/>
          <w:color w:val="0432FF"/>
          <w:sz w:val="26"/>
          <w:szCs w:val="26"/>
        </w:rPr>
      </w:pPr>
    </w:p>
    <w:p w14:paraId="573088D7" w14:textId="06D6C078" w:rsidR="00927536" w:rsidRPr="00424F1A" w:rsidRDefault="00444B8A" w:rsidP="00927536">
      <w:pPr>
        <w:tabs>
          <w:tab w:val="right" w:pos="9180"/>
        </w:tabs>
        <w:jc w:val="center"/>
        <w:rPr>
          <w:rFonts w:ascii="Arial Rounded MT Bold" w:eastAsia="Times New Roman" w:hAnsi="Arial Rounded MT Bold" w:cs="Times New Roman"/>
          <w:color w:val="385623" w:themeColor="accent6" w:themeShade="80"/>
        </w:rPr>
      </w:pPr>
      <w:r>
        <w:rPr>
          <w:rFonts w:ascii="Arial Rounded MT Bold" w:eastAsia="Times New Roman" w:hAnsi="Arial Rounded MT Bold" w:cs="Times New Roman"/>
          <w:color w:val="385623" w:themeColor="accent6" w:themeShade="80"/>
        </w:rPr>
        <w:t>Provided</w:t>
      </w:r>
      <w:r w:rsidR="00424F1A" w:rsidRPr="00424F1A">
        <w:rPr>
          <w:rFonts w:ascii="Arial Rounded MT Bold" w:eastAsia="Times New Roman" w:hAnsi="Arial Rounded MT Bold" w:cs="Times New Roman"/>
          <w:color w:val="385623" w:themeColor="accent6" w:themeShade="80"/>
        </w:rPr>
        <w:t xml:space="preserve"> by the Presbyterian Hunger Program, PC(USA)</w:t>
      </w:r>
      <w:r w:rsidR="003E4486">
        <w:rPr>
          <w:rFonts w:ascii="Arial Rounded MT Bold" w:eastAsia="Times New Roman" w:hAnsi="Arial Rounded MT Bold" w:cs="Times New Roman"/>
          <w:color w:val="385623" w:themeColor="accent6" w:themeShade="80"/>
        </w:rPr>
        <w:t xml:space="preserve"> – </w:t>
      </w:r>
      <w:r w:rsidR="00424F1A" w:rsidRPr="00424F1A">
        <w:rPr>
          <w:rFonts w:ascii="Arial Rounded MT Bold" w:eastAsia="Times New Roman" w:hAnsi="Arial Rounded MT Bold" w:cs="Times New Roman"/>
          <w:color w:val="385623" w:themeColor="accent6" w:themeShade="80"/>
        </w:rPr>
        <w:t>Jan</w:t>
      </w:r>
      <w:r w:rsidR="006F16E7">
        <w:rPr>
          <w:rFonts w:ascii="Arial Rounded MT Bold" w:eastAsia="Times New Roman" w:hAnsi="Arial Rounded MT Bold" w:cs="Times New Roman"/>
          <w:color w:val="385623" w:themeColor="accent6" w:themeShade="80"/>
        </w:rPr>
        <w:t>uary</w:t>
      </w:r>
      <w:r w:rsidR="00424F1A" w:rsidRPr="00424F1A">
        <w:rPr>
          <w:rFonts w:ascii="Arial Rounded MT Bold" w:eastAsia="Times New Roman" w:hAnsi="Arial Rounded MT Bold" w:cs="Times New Roman"/>
          <w:color w:val="385623" w:themeColor="accent6" w:themeShade="80"/>
        </w:rPr>
        <w:t xml:space="preserve"> 2018</w:t>
      </w:r>
    </w:p>
    <w:p w14:paraId="392BD8F6" w14:textId="77777777" w:rsidR="009A2C0F" w:rsidRDefault="009A2C0F" w:rsidP="009A2C0F">
      <w:pPr>
        <w:rPr>
          <w:rFonts w:ascii="Arial Rounded MT Bold" w:eastAsia="Times New Roman" w:hAnsi="Arial Rounded MT Bold" w:cs="Times New Roman"/>
          <w:b/>
          <w:color w:val="FFFFFF" w:themeColor="background1"/>
          <w:sz w:val="48"/>
          <w:szCs w:val="48"/>
        </w:rPr>
      </w:pPr>
      <w:r>
        <w:rPr>
          <w:rFonts w:ascii="Arial Rounded MT Bold" w:eastAsia="Times New Roman" w:hAnsi="Arial Rounded MT Bold" w:cs="Times New Roman"/>
          <w:b/>
          <w:color w:val="FFFFFF" w:themeColor="background1"/>
          <w:sz w:val="48"/>
          <w:szCs w:val="48"/>
        </w:rPr>
        <w:br w:type="page"/>
      </w:r>
    </w:p>
    <w:p w14:paraId="622F2936"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r w:rsidRPr="004C7049">
        <w:rPr>
          <w:rFonts w:ascii="Arial Rounded MT Bold" w:eastAsia="Times New Roman" w:hAnsi="Arial Rounded MT Bold" w:cs="Times New Roman"/>
          <w:b/>
          <w:noProof/>
          <w:color w:val="FFFFFF" w:themeColor="background1"/>
          <w:sz w:val="48"/>
          <w:szCs w:val="48"/>
        </w:rPr>
        <w:lastRenderedPageBreak/>
        <mc:AlternateContent>
          <mc:Choice Requires="wps">
            <w:drawing>
              <wp:anchor distT="0" distB="0" distL="114300" distR="114300" simplePos="0" relativeHeight="251728896" behindDoc="1" locked="0" layoutInCell="1" allowOverlap="1" wp14:anchorId="6EF88E43" wp14:editId="50768890">
                <wp:simplePos x="0" y="0"/>
                <wp:positionH relativeFrom="column">
                  <wp:posOffset>-474980</wp:posOffset>
                </wp:positionH>
                <wp:positionV relativeFrom="paragraph">
                  <wp:posOffset>88356</wp:posOffset>
                </wp:positionV>
                <wp:extent cx="6857365" cy="1028700"/>
                <wp:effectExtent l="0" t="0" r="13335" b="12700"/>
                <wp:wrapNone/>
                <wp:docPr id="48" name="Round Diagonal Corner Rectangle 48"/>
                <wp:cNvGraphicFramePr/>
                <a:graphic xmlns:a="http://schemas.openxmlformats.org/drawingml/2006/main">
                  <a:graphicData uri="http://schemas.microsoft.com/office/word/2010/wordprocessingShape">
                    <wps:wsp>
                      <wps:cNvSpPr/>
                      <wps:spPr>
                        <a:xfrm>
                          <a:off x="0" y="0"/>
                          <a:ext cx="6857365" cy="1028700"/>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3B783" id="Round Diagonal Corner Rectangle 48" o:spid="_x0000_s1026" style="position:absolute;margin-left:-37.4pt;margin-top:6.95pt;width:539.95pt;height:8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7365,1028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" path="m171453,l6857365,r,l6857365,857247v,94691,-76762,171453,-171453,171453l,1028700r,l,171453c,76762,76762,,171453,xe" fillcolor="#521b93" strokecolor="#1f3763 [1604]" strokeweight="1pt">
                <v:stroke joinstyle="miter"/>
                <v:path arrowok="t" o:connecttype="custom" o:connectlocs="171453,0;6857365,0;6857365,0;6857365,857247;6685912,1028700;0,1028700;0,1028700;0,171453;171453,0" o:connectangles="0,0,0,0,0,0,0,0,0"/>
              </v:shape>
            </w:pict>
          </mc:Fallback>
        </mc:AlternateContent>
      </w:r>
    </w:p>
    <w:p w14:paraId="464CE046"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r>
        <w:rPr>
          <w:rFonts w:ascii="Arial Rounded MT Bold" w:eastAsia="Times New Roman" w:hAnsi="Arial Rounded MT Bold" w:cs="Times New Roman"/>
          <w:b/>
          <w:color w:val="FFFFFF" w:themeColor="background1"/>
          <w:sz w:val="48"/>
          <w:szCs w:val="48"/>
        </w:rPr>
        <w:t>The Farm Bill in Pictures</w:t>
      </w:r>
    </w:p>
    <w:p w14:paraId="0E44A73D" w14:textId="77777777" w:rsidR="009A2C0F" w:rsidRDefault="009A2C0F" w:rsidP="009A2C0F">
      <w:pPr>
        <w:rPr>
          <w:rFonts w:ascii="Arial Rounded MT Bold" w:eastAsia="Times New Roman" w:hAnsi="Arial Rounded MT Bold" w:cs="Times New Roman"/>
          <w:b/>
          <w:color w:val="FFFFFF" w:themeColor="background1"/>
          <w:sz w:val="48"/>
          <w:szCs w:val="48"/>
        </w:rPr>
      </w:pPr>
    </w:p>
    <w:p w14:paraId="7AD07F69"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r>
        <w:rPr>
          <w:rFonts w:ascii="Arial Rounded MT Bold" w:eastAsia="Times New Roman" w:hAnsi="Arial Rounded MT Bold" w:cs="Times New Roman"/>
          <w:b/>
          <w:noProof/>
          <w:color w:val="FFFFFF" w:themeColor="background1"/>
          <w:sz w:val="48"/>
          <w:szCs w:val="48"/>
        </w:rPr>
        <w:tab/>
      </w:r>
      <w:r>
        <w:rPr>
          <w:rFonts w:ascii="Arial Rounded MT Bold" w:eastAsia="Times New Roman" w:hAnsi="Arial Rounded MT Bold" w:cs="Times New Roman"/>
          <w:b/>
          <w:noProof/>
          <w:color w:val="FFFFFF" w:themeColor="background1"/>
          <w:sz w:val="48"/>
          <w:szCs w:val="48"/>
        </w:rPr>
        <w:tab/>
      </w:r>
    </w:p>
    <w:p w14:paraId="2BB4DE73"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r>
        <w:rPr>
          <w:rFonts w:ascii="Arial Rounded MT Bold" w:eastAsia="Times New Roman" w:hAnsi="Arial Rounded MT Bold" w:cs="Times New Roman"/>
          <w:b/>
          <w:noProof/>
          <w:color w:val="FFFFFF" w:themeColor="background1"/>
          <w:sz w:val="48"/>
          <w:szCs w:val="48"/>
        </w:rPr>
        <w:drawing>
          <wp:anchor distT="0" distB="0" distL="114300" distR="114300" simplePos="0" relativeHeight="251725824" behindDoc="1" locked="0" layoutInCell="1" allowOverlap="1" wp14:anchorId="6E61EFA0" wp14:editId="3E32BBDF">
            <wp:simplePos x="0" y="0"/>
            <wp:positionH relativeFrom="column">
              <wp:posOffset>601980</wp:posOffset>
            </wp:positionH>
            <wp:positionV relativeFrom="paragraph">
              <wp:posOffset>108948</wp:posOffset>
            </wp:positionV>
            <wp:extent cx="4679950" cy="3289935"/>
            <wp:effectExtent l="0" t="0" r="6350" b="0"/>
            <wp:wrapTight wrapText="bothSides">
              <wp:wrapPolygon edited="0">
                <wp:start x="0" y="0"/>
                <wp:lineTo x="0" y="21512"/>
                <wp:lineTo x="21571" y="21512"/>
                <wp:lineTo x="2157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armbill$2.png"/>
                    <pic:cNvPicPr/>
                  </pic:nvPicPr>
                  <pic:blipFill>
                    <a:blip r:embed="rId8">
                      <a:extLst>
                        <a:ext uri="{28A0092B-C50C-407E-A947-70E740481C1C}">
                          <a14:useLocalDpi xmlns:a14="http://schemas.microsoft.com/office/drawing/2010/main" val="0"/>
                        </a:ext>
                      </a:extLst>
                    </a:blip>
                    <a:stretch>
                      <a:fillRect/>
                    </a:stretch>
                  </pic:blipFill>
                  <pic:spPr>
                    <a:xfrm>
                      <a:off x="0" y="0"/>
                      <a:ext cx="4679950" cy="3289935"/>
                    </a:xfrm>
                    <a:prstGeom prst="rect">
                      <a:avLst/>
                    </a:prstGeom>
                  </pic:spPr>
                </pic:pic>
              </a:graphicData>
            </a:graphic>
            <wp14:sizeRelH relativeFrom="page">
              <wp14:pctWidth>0</wp14:pctWidth>
            </wp14:sizeRelH>
            <wp14:sizeRelV relativeFrom="page">
              <wp14:pctHeight>0</wp14:pctHeight>
            </wp14:sizeRelV>
          </wp:anchor>
        </w:drawing>
      </w:r>
    </w:p>
    <w:p w14:paraId="54C6ACA1"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64D987EF"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0840C7CD"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383DAD22"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3127CAE4"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5E9F68FD"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248B9BC9" w14:textId="5F2B6E8F" w:rsidR="009A2C0F" w:rsidRDefault="009A2C0F" w:rsidP="009A2C0F">
      <w:pPr>
        <w:jc w:val="center"/>
        <w:rPr>
          <w:rFonts w:ascii="Arial Rounded MT Bold" w:eastAsia="Times New Roman" w:hAnsi="Arial Rounded MT Bold" w:cs="Times New Roman"/>
          <w:b/>
          <w:color w:val="FFFFFF" w:themeColor="background1"/>
          <w:sz w:val="48"/>
          <w:szCs w:val="48"/>
        </w:rPr>
      </w:pPr>
    </w:p>
    <w:p w14:paraId="1AE43AC0" w14:textId="04638DF6" w:rsidR="009A2C0F" w:rsidRDefault="00AA3FBD" w:rsidP="009A2C0F">
      <w:pPr>
        <w:jc w:val="center"/>
        <w:rPr>
          <w:rFonts w:ascii="Arial Rounded MT Bold" w:eastAsia="Times New Roman" w:hAnsi="Arial Rounded MT Bold" w:cs="Times New Roman"/>
          <w:b/>
          <w:color w:val="FFFFFF" w:themeColor="background1"/>
          <w:sz w:val="48"/>
          <w:szCs w:val="48"/>
        </w:rPr>
      </w:pPr>
      <w:r>
        <w:rPr>
          <w:noProof/>
        </w:rPr>
        <mc:AlternateContent>
          <mc:Choice Requires="wps">
            <w:drawing>
              <wp:anchor distT="0" distB="0" distL="114300" distR="114300" simplePos="0" relativeHeight="251736064" behindDoc="0" locked="0" layoutInCell="1" allowOverlap="1" wp14:anchorId="0C406341" wp14:editId="1E9E86D8">
                <wp:simplePos x="0" y="0"/>
                <wp:positionH relativeFrom="column">
                  <wp:posOffset>3640727</wp:posOffset>
                </wp:positionH>
                <wp:positionV relativeFrom="paragraph">
                  <wp:posOffset>178344</wp:posOffset>
                </wp:positionV>
                <wp:extent cx="1958975"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958975" cy="1828800"/>
                        </a:xfrm>
                        <a:prstGeom prst="rect">
                          <a:avLst/>
                        </a:prstGeom>
                        <a:noFill/>
                        <a:ln w="6350">
                          <a:noFill/>
                        </a:ln>
                      </wps:spPr>
                      <wps:txbx>
                        <w:txbxContent>
                          <w:p w14:paraId="4016AC2E" w14:textId="20ACB039" w:rsidR="00AA3FBD" w:rsidRPr="00AA3FBD" w:rsidRDefault="00AA3FBD" w:rsidP="00AA3FBD">
                            <w:pPr>
                              <w:jc w:val="center"/>
                              <w:rPr>
                                <w:rFonts w:ascii="Helvetica" w:eastAsia="Times New Roman" w:hAnsi="Helvetica" w:cs="Arial"/>
                                <w:color w:val="000000" w:themeColor="text1"/>
                                <w:sz w:val="14"/>
                                <w:szCs w:val="14"/>
                              </w:rPr>
                            </w:pPr>
                            <w:r w:rsidRPr="00AA3FBD">
                              <w:rPr>
                                <w:rFonts w:ascii="Helvetica" w:eastAsia="Times New Roman" w:hAnsi="Helvetica" w:cs="Arial"/>
                                <w:color w:val="000000" w:themeColor="text1"/>
                                <w:sz w:val="14"/>
                                <w:szCs w:val="14"/>
                              </w:rPr>
                              <w:t>Congressional Research Service,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C406341" id="_x0000_t202" coordsize="21600,21600" o:spt="202" path="m,l,21600r21600,l21600,xe">
                <v:stroke joinstyle="miter"/>
                <v:path gradientshapeok="t" o:connecttype="rect"/>
              </v:shapetype>
              <v:shape id="Text Box 21" o:spid="_x0000_s1026" type="#_x0000_t202" style="position:absolute;left:0;text-align:left;margin-left:286.65pt;margin-top:14.05pt;width:154.25pt;height:2in;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" filled="f" stroked="f" strokeweight=".5pt">
                <v:textbox style="mso-fit-shape-to-text:t">
                  <w:txbxContent>
                    <w:p w14:paraId="4016AC2E" w14:textId="20ACB039" w:rsidR="00AA3FBD" w:rsidRPr="00AA3FBD" w:rsidRDefault="00AA3FBD" w:rsidP="00AA3FBD">
                      <w:pPr>
                        <w:jc w:val="center"/>
                        <w:rPr>
                          <w:rFonts w:ascii="Helvetica" w:eastAsia="Times New Roman" w:hAnsi="Helvetica" w:cs="Arial"/>
                          <w:color w:val="000000" w:themeColor="text1"/>
                          <w:sz w:val="14"/>
                          <w:szCs w:val="14"/>
                        </w:rPr>
                      </w:pPr>
                      <w:r w:rsidRPr="00AA3FBD">
                        <w:rPr>
                          <w:rFonts w:ascii="Helvetica" w:eastAsia="Times New Roman" w:hAnsi="Helvetica" w:cs="Arial"/>
                          <w:color w:val="000000" w:themeColor="text1"/>
                          <w:sz w:val="14"/>
                          <w:szCs w:val="14"/>
                        </w:rPr>
                        <w:t>Congressional Research Service, 2013</w:t>
                      </w:r>
                    </w:p>
                  </w:txbxContent>
                </v:textbox>
                <w10:wrap type="square"/>
              </v:shape>
            </w:pict>
          </mc:Fallback>
        </mc:AlternateContent>
      </w:r>
    </w:p>
    <w:p w14:paraId="40AE8B3A" w14:textId="08046F52" w:rsidR="009A2C0F" w:rsidRDefault="005A2B3D" w:rsidP="009A2C0F">
      <w:pPr>
        <w:jc w:val="center"/>
        <w:rPr>
          <w:rFonts w:ascii="Arial Rounded MT Bold" w:eastAsia="Times New Roman" w:hAnsi="Arial Rounded MT Bold" w:cs="Times New Roman"/>
          <w:b/>
          <w:color w:val="FFFFFF" w:themeColor="background1"/>
          <w:sz w:val="48"/>
          <w:szCs w:val="48"/>
        </w:rPr>
      </w:pPr>
      <w:r>
        <w:rPr>
          <w:rFonts w:ascii="Arial Rounded MT Bold" w:eastAsia="Times New Roman" w:hAnsi="Arial Rounded MT Bold" w:cs="Times New Roman"/>
          <w:b/>
          <w:noProof/>
          <w:color w:val="FFFFFF" w:themeColor="background1"/>
          <w:sz w:val="48"/>
          <w:szCs w:val="48"/>
        </w:rPr>
        <w:drawing>
          <wp:anchor distT="0" distB="0" distL="114300" distR="114300" simplePos="0" relativeHeight="251731968" behindDoc="1" locked="0" layoutInCell="1" allowOverlap="1" wp14:anchorId="4C74854F" wp14:editId="1C39BA9D">
            <wp:simplePos x="0" y="0"/>
            <wp:positionH relativeFrom="column">
              <wp:posOffset>-213995</wp:posOffset>
            </wp:positionH>
            <wp:positionV relativeFrom="paragraph">
              <wp:posOffset>530225</wp:posOffset>
            </wp:positionV>
            <wp:extent cx="3202305" cy="2748915"/>
            <wp:effectExtent l="0" t="0" r="0" b="0"/>
            <wp:wrapTight wrapText="bothSides">
              <wp:wrapPolygon edited="0">
                <wp:start x="0" y="0"/>
                <wp:lineTo x="0" y="21455"/>
                <wp:lineTo x="21501" y="21455"/>
                <wp:lineTo x="2150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rm-Bill-excluding-nutri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2305" cy="2748915"/>
                    </a:xfrm>
                    <a:prstGeom prst="rect">
                      <a:avLst/>
                    </a:prstGeom>
                  </pic:spPr>
                </pic:pic>
              </a:graphicData>
            </a:graphic>
            <wp14:sizeRelH relativeFrom="page">
              <wp14:pctWidth>0</wp14:pctWidth>
            </wp14:sizeRelH>
            <wp14:sizeRelV relativeFrom="page">
              <wp14:pctHeight>0</wp14:pctHeight>
            </wp14:sizeRelV>
          </wp:anchor>
        </w:drawing>
      </w:r>
      <w:r w:rsidR="00F559A9">
        <w:rPr>
          <w:noProof/>
        </w:rPr>
        <mc:AlternateContent>
          <mc:Choice Requires="wps">
            <w:drawing>
              <wp:anchor distT="0" distB="0" distL="114300" distR="114300" simplePos="0" relativeHeight="251729920" behindDoc="0" locked="0" layoutInCell="1" allowOverlap="1" wp14:anchorId="3B5E1F79" wp14:editId="61A46B56">
                <wp:simplePos x="0" y="0"/>
                <wp:positionH relativeFrom="column">
                  <wp:posOffset>2979420</wp:posOffset>
                </wp:positionH>
                <wp:positionV relativeFrom="paragraph">
                  <wp:posOffset>3272790</wp:posOffset>
                </wp:positionV>
                <wp:extent cx="3257550" cy="1828800"/>
                <wp:effectExtent l="0" t="0" r="19050" b="15875"/>
                <wp:wrapSquare wrapText="bothSides"/>
                <wp:docPr id="49" name="Text Box 49"/>
                <wp:cNvGraphicFramePr/>
                <a:graphic xmlns:a="http://schemas.openxmlformats.org/drawingml/2006/main">
                  <a:graphicData uri="http://schemas.microsoft.com/office/word/2010/wordprocessingShape">
                    <wps:wsp>
                      <wps:cNvSpPr txBox="1"/>
                      <wps:spPr>
                        <a:xfrm>
                          <a:off x="0" y="0"/>
                          <a:ext cx="3257550" cy="1828800"/>
                        </a:xfrm>
                        <a:prstGeom prst="rect">
                          <a:avLst/>
                        </a:prstGeom>
                        <a:noFill/>
                        <a:ln w="6350">
                          <a:solidFill>
                            <a:schemeClr val="bg2">
                              <a:lumMod val="75000"/>
                            </a:schemeClr>
                          </a:solidFill>
                        </a:ln>
                      </wps:spPr>
                      <wps:txbx>
                        <w:txbxContent>
                          <w:p w14:paraId="567ED7F9" w14:textId="77777777" w:rsidR="009A2C0F" w:rsidRPr="00EF0053" w:rsidRDefault="009A2C0F" w:rsidP="009A2C0F">
                            <w:pPr>
                              <w:jc w:val="center"/>
                              <w:rPr>
                                <w:rFonts w:ascii="Helvetica" w:eastAsia="Times New Roman" w:hAnsi="Helvetica" w:cs="Arial"/>
                                <w:color w:val="000000" w:themeColor="text1"/>
                                <w:sz w:val="20"/>
                                <w:szCs w:val="20"/>
                              </w:rPr>
                            </w:pPr>
                            <w:r w:rsidRPr="00EF0053">
                              <w:rPr>
                                <w:rFonts w:ascii="Helvetica" w:eastAsia="Times New Roman" w:hAnsi="Helvetica" w:cs="Arial"/>
                                <w:color w:val="000000" w:themeColor="text1"/>
                                <w:sz w:val="18"/>
                                <w:szCs w:val="18"/>
                              </w:rPr>
                              <w:t>This chart shows the Small Programs in the Farm Bill, which comes from the purple 4% ‘Everything Else’ in the chart to the left. On the above chart, we see that the money spent on Specialty Crops (7%), which are the fruits, vegetables, dairy, protein, etc. is a tiny portion of the Farm Bill.</w:t>
                            </w:r>
                            <w:r w:rsidRPr="00EF0053">
                              <w:rPr>
                                <w:rFonts w:ascii="Helvetica" w:eastAsia="Times New Roman" w:hAnsi="Helvetica" w:cs="Arial"/>
                                <w:color w:val="000000" w:themeColor="text1"/>
                                <w:sz w:val="20"/>
                                <w:szCs w:val="20"/>
                              </w:rPr>
                              <w:t xml:space="preserve"> </w:t>
                            </w:r>
                            <w:r w:rsidRPr="00EF0053">
                              <w:rPr>
                                <w:rFonts w:ascii="Helvetica" w:eastAsia="Times New Roman" w:hAnsi="Helvetica" w:cs="Arial"/>
                                <w:color w:val="000000" w:themeColor="text1"/>
                                <w:sz w:val="16"/>
                                <w:szCs w:val="16"/>
                              </w:rPr>
                              <w:t>(NSAC, 2015)</w:t>
                            </w:r>
                            <w:r w:rsidRPr="00EF0053">
                              <w:rPr>
                                <w:rFonts w:ascii="Helvetica" w:eastAsia="Times New Roman" w:hAnsi="Helvetica"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5E1F79" id="Text Box 49" o:spid="_x0000_s1027" type="#_x0000_t202" style="position:absolute;left:0;text-align:left;margin-left:234.6pt;margin-top:257.7pt;width:256.5pt;height:2in;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" filled="f" strokecolor="#aeaaaa [2414]" strokeweight=".5pt">
                <v:textbox style="mso-fit-shape-to-text:t">
                  <w:txbxContent>
                    <w:p w14:paraId="567ED7F9" w14:textId="77777777" w:rsidR="009A2C0F" w:rsidRPr="00EF0053" w:rsidRDefault="009A2C0F" w:rsidP="009A2C0F">
                      <w:pPr>
                        <w:jc w:val="center"/>
                        <w:rPr>
                          <w:rFonts w:ascii="Helvetica" w:eastAsia="Times New Roman" w:hAnsi="Helvetica" w:cs="Arial"/>
                          <w:color w:val="000000" w:themeColor="text1"/>
                          <w:sz w:val="20"/>
                          <w:szCs w:val="20"/>
                        </w:rPr>
                      </w:pPr>
                      <w:r w:rsidRPr="00EF0053">
                        <w:rPr>
                          <w:rFonts w:ascii="Helvetica" w:eastAsia="Times New Roman" w:hAnsi="Helvetica" w:cs="Arial"/>
                          <w:color w:val="000000" w:themeColor="text1"/>
                          <w:sz w:val="18"/>
                          <w:szCs w:val="18"/>
                        </w:rPr>
                        <w:t>This chart shows the Small Programs in the Farm Bill, which comes from the purple 4% ‘Everything Else’ in the chart to the left. On the above chart, we see that the money spent on Specialty Crops (7%), which are the fruits, vegetables, dairy, protein, etc. is a tiny portion of the Farm Bill.</w:t>
                      </w:r>
                      <w:r w:rsidRPr="00EF0053">
                        <w:rPr>
                          <w:rFonts w:ascii="Helvetica" w:eastAsia="Times New Roman" w:hAnsi="Helvetica" w:cs="Arial"/>
                          <w:color w:val="000000" w:themeColor="text1"/>
                          <w:sz w:val="20"/>
                          <w:szCs w:val="20"/>
                        </w:rPr>
                        <w:t xml:space="preserve"> </w:t>
                      </w:r>
                      <w:r w:rsidRPr="00EF0053">
                        <w:rPr>
                          <w:rFonts w:ascii="Helvetica" w:eastAsia="Times New Roman" w:hAnsi="Helvetica" w:cs="Arial"/>
                          <w:color w:val="000000" w:themeColor="text1"/>
                          <w:sz w:val="16"/>
                          <w:szCs w:val="16"/>
                        </w:rPr>
                        <w:t>(NSAC, 2015)</w:t>
                      </w:r>
                      <w:r w:rsidRPr="00EF0053">
                        <w:rPr>
                          <w:rFonts w:ascii="Helvetica" w:eastAsia="Times New Roman" w:hAnsi="Helvetica" w:cs="Arial"/>
                          <w:color w:val="000000" w:themeColor="text1"/>
                          <w:sz w:val="20"/>
                          <w:szCs w:val="20"/>
                        </w:rPr>
                        <w:t xml:space="preserve"> </w:t>
                      </w:r>
                    </w:p>
                  </w:txbxContent>
                </v:textbox>
                <w10:wrap type="square"/>
              </v:shape>
            </w:pict>
          </mc:Fallback>
        </mc:AlternateContent>
      </w:r>
      <w:r w:rsidR="00F559A9">
        <w:rPr>
          <w:rFonts w:ascii="Arial Rounded MT Bold" w:eastAsia="Times New Roman" w:hAnsi="Arial Rounded MT Bold" w:cs="Times New Roman"/>
          <w:b/>
          <w:noProof/>
          <w:color w:val="FFFFFF" w:themeColor="background1"/>
          <w:sz w:val="48"/>
          <w:szCs w:val="48"/>
        </w:rPr>
        <mc:AlternateContent>
          <mc:Choice Requires="wps">
            <w:drawing>
              <wp:anchor distT="0" distB="0" distL="114300" distR="114300" simplePos="0" relativeHeight="251737088" behindDoc="0" locked="0" layoutInCell="1" allowOverlap="1" wp14:anchorId="4CB745D7" wp14:editId="62D5D723">
                <wp:simplePos x="0" y="0"/>
                <wp:positionH relativeFrom="column">
                  <wp:posOffset>2980706</wp:posOffset>
                </wp:positionH>
                <wp:positionV relativeFrom="paragraph">
                  <wp:posOffset>530555</wp:posOffset>
                </wp:positionV>
                <wp:extent cx="3257550" cy="2743200"/>
                <wp:effectExtent l="0" t="0" r="19050" b="12700"/>
                <wp:wrapNone/>
                <wp:docPr id="37" name="Rectangle 37"/>
                <wp:cNvGraphicFramePr/>
                <a:graphic xmlns:a="http://schemas.openxmlformats.org/drawingml/2006/main">
                  <a:graphicData uri="http://schemas.microsoft.com/office/word/2010/wordprocessingShape">
                    <wps:wsp>
                      <wps:cNvSpPr/>
                      <wps:spPr>
                        <a:xfrm>
                          <a:off x="0" y="0"/>
                          <a:ext cx="3257550" cy="2743200"/>
                        </a:xfrm>
                        <a:prstGeom prst="rect">
                          <a:avLst/>
                        </a:prstGeom>
                        <a:noFill/>
                        <a:ln w="63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6C6E99" id="Rectangle 37" o:spid="_x0000_s1026" style="position:absolute;margin-left:234.7pt;margin-top:41.8pt;width:256.5pt;height:3in;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" filled="f" strokecolor="#aeaaaa [2414]" strokeweight=".5pt"/>
            </w:pict>
          </mc:Fallback>
        </mc:AlternateContent>
      </w:r>
      <w:r w:rsidR="00F559A9">
        <w:rPr>
          <w:noProof/>
        </w:rPr>
        <mc:AlternateContent>
          <mc:Choice Requires="wps">
            <w:drawing>
              <wp:anchor distT="0" distB="0" distL="114300" distR="114300" simplePos="0" relativeHeight="251730944" behindDoc="0" locked="0" layoutInCell="1" allowOverlap="1" wp14:anchorId="45E8B2C7" wp14:editId="2D2F5583">
                <wp:simplePos x="0" y="0"/>
                <wp:positionH relativeFrom="column">
                  <wp:posOffset>-213995</wp:posOffset>
                </wp:positionH>
                <wp:positionV relativeFrom="paragraph">
                  <wp:posOffset>3273425</wp:posOffset>
                </wp:positionV>
                <wp:extent cx="3190240" cy="501650"/>
                <wp:effectExtent l="0" t="0" r="10160" b="19050"/>
                <wp:wrapSquare wrapText="bothSides"/>
                <wp:docPr id="50" name="Text Box 50"/>
                <wp:cNvGraphicFramePr/>
                <a:graphic xmlns:a="http://schemas.openxmlformats.org/drawingml/2006/main">
                  <a:graphicData uri="http://schemas.microsoft.com/office/word/2010/wordprocessingShape">
                    <wps:wsp>
                      <wps:cNvSpPr txBox="1"/>
                      <wps:spPr>
                        <a:xfrm>
                          <a:off x="0" y="0"/>
                          <a:ext cx="3190240" cy="501650"/>
                        </a:xfrm>
                        <a:prstGeom prst="rect">
                          <a:avLst/>
                        </a:prstGeom>
                        <a:noFill/>
                        <a:ln w="6350">
                          <a:solidFill>
                            <a:schemeClr val="bg2">
                              <a:lumMod val="75000"/>
                            </a:schemeClr>
                          </a:solidFill>
                        </a:ln>
                      </wps:spPr>
                      <wps:txbx>
                        <w:txbxContent>
                          <w:p w14:paraId="67CDB009" w14:textId="77777777" w:rsidR="009A2C0F" w:rsidRPr="00EF0053" w:rsidRDefault="009A2C0F" w:rsidP="009A2C0F">
                            <w:pPr>
                              <w:jc w:val="center"/>
                              <w:rPr>
                                <w:rFonts w:ascii="Helvetica" w:eastAsia="Times New Roman" w:hAnsi="Helvetica" w:cs="Arial"/>
                                <w:color w:val="000000" w:themeColor="text1"/>
                                <w:sz w:val="20"/>
                                <w:szCs w:val="20"/>
                              </w:rPr>
                            </w:pPr>
                            <w:r w:rsidRPr="00EF0053">
                              <w:rPr>
                                <w:rFonts w:ascii="Helvetica" w:eastAsia="Times New Roman" w:hAnsi="Helvetica" w:cs="Arial"/>
                                <w:color w:val="000000" w:themeColor="text1"/>
                                <w:sz w:val="18"/>
                                <w:szCs w:val="18"/>
                              </w:rPr>
                              <w:t>This chart shows the proportions of the 20% of the Farm Bill not used for SNAP and nutrition programs.</w:t>
                            </w:r>
                            <w:r w:rsidRPr="00EF0053">
                              <w:rPr>
                                <w:rFonts w:ascii="Helvetica" w:eastAsia="Times New Roman" w:hAnsi="Helvetica" w:cs="Arial"/>
                                <w:color w:val="000000" w:themeColor="text1"/>
                                <w:sz w:val="20"/>
                                <w:szCs w:val="20"/>
                              </w:rPr>
                              <w:t xml:space="preserve"> </w:t>
                            </w:r>
                            <w:r w:rsidRPr="00EF0053">
                              <w:rPr>
                                <w:rFonts w:ascii="Helvetica" w:eastAsia="Times New Roman" w:hAnsi="Helvetica" w:cs="Arial"/>
                                <w:color w:val="000000" w:themeColor="text1"/>
                                <w:sz w:val="16"/>
                                <w:szCs w:val="16"/>
                              </w:rPr>
                              <w:t>(NSAC, 2015)</w:t>
                            </w:r>
                            <w:r w:rsidRPr="00EF0053">
                              <w:rPr>
                                <w:rFonts w:ascii="Helvetica" w:eastAsia="Times New Roman" w:hAnsi="Helvetica"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B2C7" id="Text Box 50" o:spid="_x0000_s1028" type="#_x0000_t202" style="position:absolute;left:0;text-align:left;margin-left:-16.85pt;margin-top:257.75pt;width:251.2pt;height: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" filled="f" strokecolor="#aeaaaa [2414]" strokeweight=".5pt">
                <v:textbox>
                  <w:txbxContent>
                    <w:p w14:paraId="67CDB009" w14:textId="77777777" w:rsidR="009A2C0F" w:rsidRPr="00EF0053" w:rsidRDefault="009A2C0F" w:rsidP="009A2C0F">
                      <w:pPr>
                        <w:jc w:val="center"/>
                        <w:rPr>
                          <w:rFonts w:ascii="Helvetica" w:eastAsia="Times New Roman" w:hAnsi="Helvetica" w:cs="Arial"/>
                          <w:color w:val="000000" w:themeColor="text1"/>
                          <w:sz w:val="20"/>
                          <w:szCs w:val="20"/>
                        </w:rPr>
                      </w:pPr>
                      <w:r w:rsidRPr="00EF0053">
                        <w:rPr>
                          <w:rFonts w:ascii="Helvetica" w:eastAsia="Times New Roman" w:hAnsi="Helvetica" w:cs="Arial"/>
                          <w:color w:val="000000" w:themeColor="text1"/>
                          <w:sz w:val="18"/>
                          <w:szCs w:val="18"/>
                        </w:rPr>
                        <w:t>This chart shows the proportions of the 20% of the Farm Bill not used for SNAP and nutrition programs.</w:t>
                      </w:r>
                      <w:r w:rsidRPr="00EF0053">
                        <w:rPr>
                          <w:rFonts w:ascii="Helvetica" w:eastAsia="Times New Roman" w:hAnsi="Helvetica" w:cs="Arial"/>
                          <w:color w:val="000000" w:themeColor="text1"/>
                          <w:sz w:val="20"/>
                          <w:szCs w:val="20"/>
                        </w:rPr>
                        <w:t xml:space="preserve"> </w:t>
                      </w:r>
                      <w:r w:rsidRPr="00EF0053">
                        <w:rPr>
                          <w:rFonts w:ascii="Helvetica" w:eastAsia="Times New Roman" w:hAnsi="Helvetica" w:cs="Arial"/>
                          <w:color w:val="000000" w:themeColor="text1"/>
                          <w:sz w:val="16"/>
                          <w:szCs w:val="16"/>
                        </w:rPr>
                        <w:t>(NSAC, 2015)</w:t>
                      </w:r>
                      <w:r w:rsidRPr="00EF0053">
                        <w:rPr>
                          <w:rFonts w:ascii="Helvetica" w:eastAsia="Times New Roman" w:hAnsi="Helvetica" w:cs="Arial"/>
                          <w:color w:val="000000" w:themeColor="text1"/>
                          <w:sz w:val="20"/>
                          <w:szCs w:val="20"/>
                        </w:rPr>
                        <w:t xml:space="preserve">   </w:t>
                      </w:r>
                    </w:p>
                  </w:txbxContent>
                </v:textbox>
                <w10:wrap type="square"/>
              </v:shape>
            </w:pict>
          </mc:Fallback>
        </mc:AlternateContent>
      </w:r>
      <w:r w:rsidR="00F559A9">
        <w:rPr>
          <w:rFonts w:ascii="Arial Rounded MT Bold" w:eastAsia="Times New Roman" w:hAnsi="Arial Rounded MT Bold" w:cs="Times New Roman"/>
          <w:b/>
          <w:noProof/>
          <w:color w:val="FFFFFF" w:themeColor="background1"/>
          <w:sz w:val="48"/>
          <w:szCs w:val="48"/>
        </w:rPr>
        <w:drawing>
          <wp:anchor distT="0" distB="0" distL="114300" distR="114300" simplePos="0" relativeHeight="251727872" behindDoc="1" locked="0" layoutInCell="1" allowOverlap="1" wp14:anchorId="645D0E85" wp14:editId="51500BD6">
            <wp:simplePos x="0" y="0"/>
            <wp:positionH relativeFrom="column">
              <wp:posOffset>3036570</wp:posOffset>
            </wp:positionH>
            <wp:positionV relativeFrom="paragraph">
              <wp:posOffset>695325</wp:posOffset>
            </wp:positionV>
            <wp:extent cx="3191510" cy="2579370"/>
            <wp:effectExtent l="0" t="0" r="0" b="0"/>
            <wp:wrapTight wrapText="bothSides">
              <wp:wrapPolygon edited="0">
                <wp:start x="0" y="0"/>
                <wp:lineTo x="0" y="21483"/>
                <wp:lineTo x="21488" y="21483"/>
                <wp:lineTo x="2148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arm-Bill-Small-programs-chart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1510" cy="2579370"/>
                    </a:xfrm>
                    <a:prstGeom prst="rect">
                      <a:avLst/>
                    </a:prstGeom>
                  </pic:spPr>
                </pic:pic>
              </a:graphicData>
            </a:graphic>
            <wp14:sizeRelH relativeFrom="page">
              <wp14:pctWidth>0</wp14:pctWidth>
            </wp14:sizeRelH>
            <wp14:sizeRelV relativeFrom="page">
              <wp14:pctHeight>0</wp14:pctHeight>
            </wp14:sizeRelV>
          </wp:anchor>
        </w:drawing>
      </w:r>
    </w:p>
    <w:p w14:paraId="032001BF" w14:textId="1EE5AA5D" w:rsidR="009A2C0F" w:rsidRDefault="009A2C0F" w:rsidP="009A2C0F">
      <w:pPr>
        <w:jc w:val="center"/>
        <w:rPr>
          <w:rFonts w:ascii="Arial Rounded MT Bold" w:eastAsia="Times New Roman" w:hAnsi="Arial Rounded MT Bold" w:cs="Times New Roman"/>
          <w:b/>
          <w:color w:val="FFFFFF" w:themeColor="background1"/>
          <w:sz w:val="48"/>
          <w:szCs w:val="48"/>
        </w:rPr>
      </w:pPr>
    </w:p>
    <w:p w14:paraId="7DEFAF69" w14:textId="77777777" w:rsidR="009A2C0F" w:rsidRDefault="009A2C0F" w:rsidP="009A2C0F">
      <w:pPr>
        <w:rPr>
          <w:rFonts w:ascii="Helvetica" w:eastAsia="Times New Roman" w:hAnsi="Helvetica" w:cs="Times New Roman"/>
          <w:b/>
          <w:color w:val="000000" w:themeColor="text1"/>
          <w:sz w:val="36"/>
          <w:szCs w:val="36"/>
        </w:rPr>
      </w:pPr>
      <w:r>
        <w:rPr>
          <w:rFonts w:ascii="Arial Rounded MT Bold" w:eastAsia="Times New Roman" w:hAnsi="Arial Rounded MT Bold" w:cs="Times New Roman"/>
          <w:b/>
          <w:noProof/>
          <w:color w:val="FFFFFF" w:themeColor="background1"/>
          <w:sz w:val="48"/>
          <w:szCs w:val="48"/>
        </w:rPr>
        <w:lastRenderedPageBreak/>
        <w:drawing>
          <wp:anchor distT="0" distB="0" distL="114300" distR="114300" simplePos="0" relativeHeight="251726848" behindDoc="1" locked="0" layoutInCell="1" allowOverlap="1" wp14:anchorId="4A1F2784" wp14:editId="799D3620">
            <wp:simplePos x="0" y="0"/>
            <wp:positionH relativeFrom="column">
              <wp:posOffset>2792095</wp:posOffset>
            </wp:positionH>
            <wp:positionV relativeFrom="paragraph">
              <wp:posOffset>46990</wp:posOffset>
            </wp:positionV>
            <wp:extent cx="3109595" cy="2981325"/>
            <wp:effectExtent l="0" t="0" r="1905" b="3175"/>
            <wp:wrapTight wrapText="bothSides">
              <wp:wrapPolygon edited="0">
                <wp:start x="0" y="0"/>
                <wp:lineTo x="0" y="21531"/>
                <wp:lineTo x="21525" y="21531"/>
                <wp:lineTo x="2152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21-16snap-f4.png"/>
                    <pic:cNvPicPr/>
                  </pic:nvPicPr>
                  <pic:blipFill>
                    <a:blip r:embed="rId11">
                      <a:extLst>
                        <a:ext uri="{28A0092B-C50C-407E-A947-70E740481C1C}">
                          <a14:useLocalDpi xmlns:a14="http://schemas.microsoft.com/office/drawing/2010/main" val="0"/>
                        </a:ext>
                      </a:extLst>
                    </a:blip>
                    <a:stretch>
                      <a:fillRect/>
                    </a:stretch>
                  </pic:blipFill>
                  <pic:spPr>
                    <a:xfrm>
                      <a:off x="0" y="0"/>
                      <a:ext cx="3109595" cy="298132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b/>
          <w:color w:val="000000" w:themeColor="text1"/>
          <w:sz w:val="36"/>
          <w:szCs w:val="36"/>
        </w:rPr>
        <w:t>SNAP</w:t>
      </w:r>
    </w:p>
    <w:p w14:paraId="6F2943BC" w14:textId="77777777" w:rsidR="009A2C0F" w:rsidRDefault="009A2C0F" w:rsidP="009A2C0F">
      <w:pPr>
        <w:rPr>
          <w:rFonts w:ascii="Helvetica" w:eastAsia="Times New Roman" w:hAnsi="Helvetica" w:cs="Times New Roman"/>
          <w:b/>
          <w:color w:val="000000" w:themeColor="text1"/>
          <w:sz w:val="36"/>
          <w:szCs w:val="36"/>
        </w:rPr>
      </w:pPr>
    </w:p>
    <w:p w14:paraId="1D186621" w14:textId="77777777" w:rsidR="009A2C0F" w:rsidRDefault="009A2C0F" w:rsidP="009A2C0F">
      <w:pPr>
        <w:rPr>
          <w:rFonts w:ascii="Helvetica" w:eastAsia="Times New Roman" w:hAnsi="Helvetica" w:cs="Times New Roman"/>
          <w:color w:val="000000" w:themeColor="text1"/>
        </w:rPr>
      </w:pPr>
      <w:r w:rsidRPr="00723EA4">
        <w:rPr>
          <w:rFonts w:ascii="Helvetica" w:eastAsia="Times New Roman" w:hAnsi="Helvetica" w:cs="Times New Roman"/>
          <w:color w:val="000000" w:themeColor="text1"/>
        </w:rPr>
        <w:t xml:space="preserve">Since a </w:t>
      </w:r>
      <w:r>
        <w:rPr>
          <w:rFonts w:ascii="Helvetica" w:eastAsia="Times New Roman" w:hAnsi="Helvetica" w:cs="Times New Roman"/>
          <w:color w:val="000000" w:themeColor="text1"/>
        </w:rPr>
        <w:t>large proportion of the Farm Bill’s nutrition programs are for SNAP – Supplemental Nutrition Assistance Program, formerly known as Food Stamps, they merit a few charts.</w:t>
      </w:r>
    </w:p>
    <w:p w14:paraId="4C12C9F1" w14:textId="77777777" w:rsidR="009A2C0F" w:rsidRDefault="009A2C0F" w:rsidP="009A2C0F">
      <w:pPr>
        <w:rPr>
          <w:rFonts w:ascii="Helvetica" w:eastAsia="Times New Roman" w:hAnsi="Helvetica" w:cs="Times New Roman"/>
          <w:color w:val="000000" w:themeColor="text1"/>
        </w:rPr>
      </w:pPr>
    </w:p>
    <w:p w14:paraId="07DA071C" w14:textId="56EB3EBB" w:rsidR="009A2C0F" w:rsidRPr="00723EA4" w:rsidRDefault="009A2C0F" w:rsidP="009A2C0F">
      <w:pPr>
        <w:rPr>
          <w:rFonts w:ascii="Helvetica" w:eastAsia="Times New Roman" w:hAnsi="Helvetica" w:cs="Times New Roman"/>
          <w:color w:val="000000" w:themeColor="text1"/>
        </w:rPr>
      </w:pPr>
      <w:r>
        <w:rPr>
          <w:rFonts w:ascii="Helvetica" w:eastAsia="Times New Roman" w:hAnsi="Helvetica" w:cs="Times New Roman"/>
          <w:color w:val="000000" w:themeColor="text1"/>
        </w:rPr>
        <w:t>Along with Temporary Assistance for Needy Families, SNAP is one of the primary pieces of the safety net. While the monthly SNAP benefits are minimal, they are critical for children, the elderly, disabled people</w:t>
      </w:r>
      <w:r w:rsidR="00C67DC6">
        <w:rPr>
          <w:rFonts w:ascii="Helvetica" w:eastAsia="Times New Roman" w:hAnsi="Helvetica" w:cs="Times New Roman"/>
          <w:color w:val="000000" w:themeColor="text1"/>
        </w:rPr>
        <w:t>,</w:t>
      </w:r>
      <w:r>
        <w:rPr>
          <w:rFonts w:ascii="Helvetica" w:eastAsia="Times New Roman" w:hAnsi="Helvetica" w:cs="Times New Roman"/>
          <w:color w:val="000000" w:themeColor="text1"/>
        </w:rPr>
        <w:t xml:space="preserve"> and families struggling with poverty.</w:t>
      </w:r>
    </w:p>
    <w:p w14:paraId="524F6781" w14:textId="77777777" w:rsidR="009A2C0F" w:rsidRPr="00EF0053" w:rsidRDefault="009A2C0F" w:rsidP="009A2C0F">
      <w:pPr>
        <w:rPr>
          <w:rFonts w:ascii="Arial Rounded MT Bold" w:eastAsia="Times New Roman" w:hAnsi="Arial Rounded MT Bold" w:cs="Times New Roman"/>
          <w:color w:val="FFFFFF" w:themeColor="background1"/>
        </w:rPr>
      </w:pPr>
    </w:p>
    <w:p w14:paraId="4B42B1C1"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r>
        <w:rPr>
          <w:rFonts w:ascii="Arial Rounded MT Bold" w:eastAsia="Times New Roman" w:hAnsi="Arial Rounded MT Bold" w:cs="Times New Roman"/>
          <w:b/>
          <w:noProof/>
          <w:color w:val="FFFFFF" w:themeColor="background1"/>
          <w:sz w:val="48"/>
          <w:szCs w:val="48"/>
        </w:rPr>
        <w:drawing>
          <wp:anchor distT="0" distB="0" distL="114300" distR="114300" simplePos="0" relativeHeight="251732992" behindDoc="1" locked="0" layoutInCell="1" allowOverlap="1" wp14:anchorId="1A5FEB95" wp14:editId="6CDD798F">
            <wp:simplePos x="0" y="0"/>
            <wp:positionH relativeFrom="column">
              <wp:posOffset>2185670</wp:posOffset>
            </wp:positionH>
            <wp:positionV relativeFrom="paragraph">
              <wp:posOffset>5080</wp:posOffset>
            </wp:positionV>
            <wp:extent cx="3709035" cy="2625090"/>
            <wp:effectExtent l="0" t="0" r="0" b="3810"/>
            <wp:wrapTight wrapText="bothSides">
              <wp:wrapPolygon edited="0">
                <wp:start x="0" y="0"/>
                <wp:lineTo x="0" y="21527"/>
                <wp:lineTo x="21522" y="21527"/>
                <wp:lineTo x="2152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nap-kids-breakdown_2014_v.png"/>
                    <pic:cNvPicPr/>
                  </pic:nvPicPr>
                  <pic:blipFill>
                    <a:blip r:embed="rId12">
                      <a:extLst>
                        <a:ext uri="{28A0092B-C50C-407E-A947-70E740481C1C}">
                          <a14:useLocalDpi xmlns:a14="http://schemas.microsoft.com/office/drawing/2010/main" val="0"/>
                        </a:ext>
                      </a:extLst>
                    </a:blip>
                    <a:stretch>
                      <a:fillRect/>
                    </a:stretch>
                  </pic:blipFill>
                  <pic:spPr>
                    <a:xfrm>
                      <a:off x="0" y="0"/>
                      <a:ext cx="3709035" cy="2625090"/>
                    </a:xfrm>
                    <a:prstGeom prst="rect">
                      <a:avLst/>
                    </a:prstGeom>
                  </pic:spPr>
                </pic:pic>
              </a:graphicData>
            </a:graphic>
            <wp14:sizeRelH relativeFrom="page">
              <wp14:pctWidth>0</wp14:pctWidth>
            </wp14:sizeRelH>
            <wp14:sizeRelV relativeFrom="page">
              <wp14:pctHeight>0</wp14:pctHeight>
            </wp14:sizeRelV>
          </wp:anchor>
        </w:drawing>
      </w:r>
    </w:p>
    <w:p w14:paraId="58AA168C"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102FE61C"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189B6D35"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1DB9441A"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6776559C"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41BF3C68"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607D297C"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3CAD73BB"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r>
        <w:rPr>
          <w:rFonts w:ascii="Arial Rounded MT Bold" w:eastAsia="Times New Roman" w:hAnsi="Arial Rounded MT Bold" w:cs="Times New Roman"/>
          <w:b/>
          <w:noProof/>
          <w:color w:val="FFFFFF" w:themeColor="background1"/>
          <w:sz w:val="48"/>
          <w:szCs w:val="48"/>
        </w:rPr>
        <w:drawing>
          <wp:anchor distT="0" distB="0" distL="114300" distR="114300" simplePos="0" relativeHeight="251734016" behindDoc="1" locked="0" layoutInCell="1" allowOverlap="1" wp14:anchorId="078D5944" wp14:editId="54A631FC">
            <wp:simplePos x="0" y="0"/>
            <wp:positionH relativeFrom="column">
              <wp:posOffset>2212340</wp:posOffset>
            </wp:positionH>
            <wp:positionV relativeFrom="paragraph">
              <wp:posOffset>-38100</wp:posOffset>
            </wp:positionV>
            <wp:extent cx="3663950" cy="2887345"/>
            <wp:effectExtent l="0" t="0" r="6350" b="0"/>
            <wp:wrapTight wrapText="bothSides">
              <wp:wrapPolygon edited="0">
                <wp:start x="0" y="0"/>
                <wp:lineTo x="0" y="21472"/>
                <wp:lineTo x="21563" y="21472"/>
                <wp:lineTo x="2156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nap-testimony-90 percent.png"/>
                    <pic:cNvPicPr/>
                  </pic:nvPicPr>
                  <pic:blipFill>
                    <a:blip r:embed="rId13">
                      <a:extLst>
                        <a:ext uri="{28A0092B-C50C-407E-A947-70E740481C1C}">
                          <a14:useLocalDpi xmlns:a14="http://schemas.microsoft.com/office/drawing/2010/main" val="0"/>
                        </a:ext>
                      </a:extLst>
                    </a:blip>
                    <a:stretch>
                      <a:fillRect/>
                    </a:stretch>
                  </pic:blipFill>
                  <pic:spPr>
                    <a:xfrm>
                      <a:off x="0" y="0"/>
                      <a:ext cx="3663950" cy="2887345"/>
                    </a:xfrm>
                    <a:prstGeom prst="rect">
                      <a:avLst/>
                    </a:prstGeom>
                  </pic:spPr>
                </pic:pic>
              </a:graphicData>
            </a:graphic>
            <wp14:sizeRelH relativeFrom="page">
              <wp14:pctWidth>0</wp14:pctWidth>
            </wp14:sizeRelH>
            <wp14:sizeRelV relativeFrom="page">
              <wp14:pctHeight>0</wp14:pctHeight>
            </wp14:sizeRelV>
          </wp:anchor>
        </w:drawing>
      </w:r>
    </w:p>
    <w:p w14:paraId="653DA62C"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091CCCA4"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30E35D36"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1D7BABD9"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2C7C6565"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3B4AAB0F" w14:textId="77777777" w:rsidR="009A2C0F" w:rsidRDefault="009A2C0F" w:rsidP="009A2C0F">
      <w:pPr>
        <w:jc w:val="center"/>
        <w:rPr>
          <w:rFonts w:ascii="Arial Rounded MT Bold" w:eastAsia="Times New Roman" w:hAnsi="Arial Rounded MT Bold" w:cs="Times New Roman"/>
          <w:b/>
          <w:color w:val="FFFFFF" w:themeColor="background1"/>
          <w:sz w:val="48"/>
          <w:szCs w:val="48"/>
        </w:rPr>
      </w:pPr>
    </w:p>
    <w:p w14:paraId="6BE1857A" w14:textId="1C03BD2D" w:rsidR="008375A4" w:rsidRDefault="008375A4" w:rsidP="0097552A">
      <w:pPr>
        <w:rPr>
          <w:rFonts w:ascii="Arial Rounded MT Bold" w:eastAsia="Times New Roman" w:hAnsi="Arial Rounded MT Bold" w:cs="Times New Roman"/>
          <w:b/>
          <w:color w:val="FFFFFF" w:themeColor="background1"/>
          <w:sz w:val="48"/>
          <w:szCs w:val="48"/>
        </w:rPr>
      </w:pPr>
    </w:p>
    <w:p w14:paraId="389D55F0" w14:textId="4EEC65D6" w:rsidR="00C17468" w:rsidRDefault="008375A4" w:rsidP="00C17468">
      <w:pPr>
        <w:jc w:val="center"/>
        <w:rPr>
          <w:rFonts w:ascii="Arial Rounded MT Bold" w:eastAsia="Times New Roman" w:hAnsi="Arial Rounded MT Bold" w:cs="Times New Roman"/>
          <w:b/>
          <w:color w:val="FFFFFF" w:themeColor="background1"/>
          <w:sz w:val="48"/>
          <w:szCs w:val="48"/>
        </w:rPr>
      </w:pPr>
      <w:r w:rsidRPr="004C7049">
        <w:rPr>
          <w:rFonts w:ascii="Arial Rounded MT Bold" w:eastAsia="Times New Roman" w:hAnsi="Arial Rounded MT Bold" w:cs="Times New Roman"/>
          <w:b/>
          <w:noProof/>
          <w:color w:val="FFFFFF" w:themeColor="background1"/>
          <w:sz w:val="48"/>
          <w:szCs w:val="48"/>
        </w:rPr>
        <w:lastRenderedPageBreak/>
        <mc:AlternateContent>
          <mc:Choice Requires="wps">
            <w:drawing>
              <wp:anchor distT="0" distB="0" distL="114300" distR="114300" simplePos="0" relativeHeight="251665408" behindDoc="1" locked="0" layoutInCell="1" allowOverlap="1" wp14:anchorId="3F3E548F" wp14:editId="1751837D">
                <wp:simplePos x="0" y="0"/>
                <wp:positionH relativeFrom="column">
                  <wp:posOffset>-443865</wp:posOffset>
                </wp:positionH>
                <wp:positionV relativeFrom="paragraph">
                  <wp:posOffset>-176367</wp:posOffset>
                </wp:positionV>
                <wp:extent cx="6857365" cy="1028700"/>
                <wp:effectExtent l="0" t="0" r="26035" b="38100"/>
                <wp:wrapNone/>
                <wp:docPr id="7" name="Round Diagonal Corner Rectangle 7"/>
                <wp:cNvGraphicFramePr/>
                <a:graphic xmlns:a="http://schemas.openxmlformats.org/drawingml/2006/main">
                  <a:graphicData uri="http://schemas.microsoft.com/office/word/2010/wordprocessingShape">
                    <wps:wsp>
                      <wps:cNvSpPr/>
                      <wps:spPr>
                        <a:xfrm>
                          <a:off x="0" y="0"/>
                          <a:ext cx="6857365" cy="1028700"/>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DA8BA22" id="Round Diagonal Corner Rectangle 7" o:spid="_x0000_s1026" style="position:absolute;margin-left:-34.95pt;margin-top:-13.85pt;width:539.95pt;height: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7365,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" path="m171453,0l6857365,,6857365,,6857365,857247c6857365,951938,6780603,1028700,6685912,1028700l0,1028700,,1028700,,171453c0,76762,76762,,171453,0xe" fillcolor="#521b93" strokecolor="#1f3763 [1604]" strokeweight="1pt">
                <v:stroke joinstyle="miter"/>
                <v:path arrowok="t" o:connecttype="custom" o:connectlocs="171453,0;6857365,0;6857365,0;6857365,857247;6685912,1028700;0,1028700;0,1028700;0,171453;171453,0" o:connectangles="0,0,0,0,0,0,0,0,0"/>
              </v:shape>
            </w:pict>
          </mc:Fallback>
        </mc:AlternateContent>
      </w:r>
      <w:r w:rsidR="00C17468">
        <w:rPr>
          <w:rFonts w:ascii="Arial Rounded MT Bold" w:eastAsia="Times New Roman" w:hAnsi="Arial Rounded MT Bold" w:cs="Times New Roman"/>
          <w:b/>
          <w:color w:val="FFFFFF" w:themeColor="background1"/>
          <w:sz w:val="48"/>
          <w:szCs w:val="48"/>
        </w:rPr>
        <w:t>Food &amp; Farming in the United States</w:t>
      </w:r>
      <w:r w:rsidR="003705E0">
        <w:rPr>
          <w:rFonts w:ascii="Arial Rounded MT Bold" w:eastAsia="Times New Roman" w:hAnsi="Arial Rounded MT Bold" w:cs="Times New Roman"/>
          <w:b/>
          <w:color w:val="FFFFFF" w:themeColor="background1"/>
          <w:sz w:val="48"/>
          <w:szCs w:val="48"/>
        </w:rPr>
        <w:t>:  The Situation</w:t>
      </w:r>
    </w:p>
    <w:p w14:paraId="07D1D908" w14:textId="2C71AB29" w:rsidR="003705E0" w:rsidRDefault="003705E0" w:rsidP="00C17468">
      <w:pPr>
        <w:jc w:val="center"/>
        <w:rPr>
          <w:rFonts w:ascii="Arial Rounded MT Bold" w:eastAsia="Times New Roman" w:hAnsi="Arial Rounded MT Bold" w:cs="Times New Roman"/>
          <w:b/>
          <w:sz w:val="48"/>
          <w:szCs w:val="48"/>
        </w:rPr>
      </w:pPr>
    </w:p>
    <w:p w14:paraId="2D2E1433" w14:textId="77777777" w:rsidR="008375A4" w:rsidRDefault="008375A4" w:rsidP="003E2E75">
      <w:pPr>
        <w:pStyle w:val="NormalWeb"/>
        <w:shd w:val="clear" w:color="auto" w:fill="FFFFFF"/>
        <w:spacing w:before="0" w:beforeAutospacing="0"/>
        <w:rPr>
          <w:rFonts w:ascii="Helvetica" w:hAnsi="Helvetica"/>
          <w:color w:val="202020"/>
        </w:rPr>
      </w:pPr>
    </w:p>
    <w:p w14:paraId="420CBC9A" w14:textId="5529CE6F" w:rsidR="003E2E75" w:rsidRPr="00494E9E" w:rsidRDefault="008375A4" w:rsidP="003E2E75">
      <w:pPr>
        <w:pStyle w:val="NormalWeb"/>
        <w:shd w:val="clear" w:color="auto" w:fill="FFFFFF"/>
        <w:spacing w:before="0" w:beforeAutospacing="0"/>
        <w:rPr>
          <w:rFonts w:ascii="Helvetica" w:hAnsi="Helvetica"/>
          <w:color w:val="202020"/>
        </w:rPr>
      </w:pPr>
      <w:r>
        <w:rPr>
          <w:rFonts w:ascii="Helvetica" w:hAnsi="Helvetica"/>
          <w:noProof/>
          <w:color w:val="202020"/>
          <w:sz w:val="28"/>
          <w:szCs w:val="28"/>
        </w:rPr>
        <w:drawing>
          <wp:anchor distT="0" distB="0" distL="114300" distR="114300" simplePos="0" relativeHeight="251675648" behindDoc="0" locked="0" layoutInCell="1" allowOverlap="1" wp14:anchorId="785CCAD4" wp14:editId="2C0BE19B">
            <wp:simplePos x="0" y="0"/>
            <wp:positionH relativeFrom="column">
              <wp:posOffset>0</wp:posOffset>
            </wp:positionH>
            <wp:positionV relativeFrom="paragraph">
              <wp:posOffset>54773</wp:posOffset>
            </wp:positionV>
            <wp:extent cx="3747135" cy="2809875"/>
            <wp:effectExtent l="0" t="0" r="1206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nathan sorting foo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7135" cy="2809875"/>
                    </a:xfrm>
                    <a:prstGeom prst="rect">
                      <a:avLst/>
                    </a:prstGeom>
                  </pic:spPr>
                </pic:pic>
              </a:graphicData>
            </a:graphic>
            <wp14:sizeRelH relativeFrom="page">
              <wp14:pctWidth>0</wp14:pctWidth>
            </wp14:sizeRelH>
            <wp14:sizeRelV relativeFrom="page">
              <wp14:pctHeight>0</wp14:pctHeight>
            </wp14:sizeRelV>
          </wp:anchor>
        </w:drawing>
      </w:r>
      <w:r w:rsidR="003E2E75" w:rsidRPr="00494E9E">
        <w:rPr>
          <w:rFonts w:ascii="Helvetica" w:hAnsi="Helvetica"/>
          <w:color w:val="202020"/>
        </w:rPr>
        <w:t xml:space="preserve">Many people do not have access to safe, nutritious, affordable food. </w:t>
      </w:r>
    </w:p>
    <w:p w14:paraId="7DAC37E8" w14:textId="791FD48B" w:rsidR="003E2E75" w:rsidRPr="00494E9E" w:rsidRDefault="003E2E75" w:rsidP="003E2E75">
      <w:pPr>
        <w:pStyle w:val="NormalWeb"/>
        <w:shd w:val="clear" w:color="auto" w:fill="FFFFFF"/>
        <w:spacing w:before="0" w:beforeAutospacing="0"/>
        <w:rPr>
          <w:rFonts w:ascii="Helvetica" w:hAnsi="Helvetica"/>
          <w:color w:val="202020"/>
        </w:rPr>
      </w:pPr>
      <w:r w:rsidRPr="00494E9E">
        <w:rPr>
          <w:rFonts w:ascii="Helvetica" w:hAnsi="Helvetica"/>
          <w:color w:val="202020"/>
        </w:rPr>
        <w:t>Many farmers can’t make a living.</w:t>
      </w:r>
    </w:p>
    <w:p w14:paraId="52E9C8EC" w14:textId="77777777" w:rsidR="003E2E75" w:rsidRPr="00494E9E" w:rsidRDefault="003E2E75" w:rsidP="003E2E75">
      <w:pPr>
        <w:pStyle w:val="NormalWeb"/>
        <w:shd w:val="clear" w:color="auto" w:fill="FFFFFF"/>
        <w:spacing w:before="0" w:beforeAutospacing="0"/>
        <w:rPr>
          <w:rFonts w:ascii="Helvetica" w:hAnsi="Helvetica"/>
          <w:color w:val="202020"/>
        </w:rPr>
      </w:pPr>
      <w:r w:rsidRPr="00494E9E">
        <w:rPr>
          <w:rFonts w:ascii="Helvetica" w:hAnsi="Helvetica"/>
          <w:color w:val="202020"/>
        </w:rPr>
        <w:t>Many regions of the country no longer produce the food they consume.</w:t>
      </w:r>
    </w:p>
    <w:p w14:paraId="6DCDF97F" w14:textId="77777777" w:rsidR="003E2E75" w:rsidRPr="00494E9E" w:rsidRDefault="003E2E75" w:rsidP="003E2E75">
      <w:pPr>
        <w:pStyle w:val="NormalWeb"/>
        <w:shd w:val="clear" w:color="auto" w:fill="FFFFFF"/>
        <w:spacing w:before="0" w:beforeAutospacing="0"/>
        <w:rPr>
          <w:rFonts w:ascii="Helvetica" w:hAnsi="Helvetica"/>
          <w:color w:val="202020"/>
        </w:rPr>
      </w:pPr>
      <w:r w:rsidRPr="00494E9E">
        <w:rPr>
          <w:rFonts w:ascii="Helvetica" w:hAnsi="Helvetica"/>
          <w:color w:val="202020"/>
        </w:rPr>
        <w:t xml:space="preserve">Large-scale industrial agriculture often pollutes our soil and water. </w:t>
      </w:r>
    </w:p>
    <w:p w14:paraId="11E96F55" w14:textId="279AB4E7" w:rsidR="003E2E75" w:rsidRPr="0097462A" w:rsidRDefault="003E2E75" w:rsidP="003E2E75">
      <w:pPr>
        <w:pStyle w:val="NormalWeb"/>
        <w:shd w:val="clear" w:color="auto" w:fill="FFFFFF"/>
        <w:spacing w:before="0"/>
        <w:rPr>
          <w:rFonts w:ascii="Helvetica" w:eastAsia="Helvetica" w:hAnsi="Helvetica" w:cs="Helvetica"/>
          <w:color w:val="202020"/>
          <w:u w:color="202020"/>
        </w:rPr>
      </w:pPr>
      <w:r>
        <w:rPr>
          <w:noProof/>
        </w:rPr>
        <mc:AlternateContent>
          <mc:Choice Requires="wps">
            <w:drawing>
              <wp:anchor distT="0" distB="0" distL="114300" distR="114300" simplePos="0" relativeHeight="251711488" behindDoc="0" locked="0" layoutInCell="1" allowOverlap="1" wp14:anchorId="0CC0C6EB" wp14:editId="699D8D99">
                <wp:simplePos x="0" y="0"/>
                <wp:positionH relativeFrom="column">
                  <wp:posOffset>-40005</wp:posOffset>
                </wp:positionH>
                <wp:positionV relativeFrom="paragraph">
                  <wp:posOffset>213995</wp:posOffset>
                </wp:positionV>
                <wp:extent cx="3783965" cy="628015"/>
                <wp:effectExtent l="0" t="0" r="635" b="0"/>
                <wp:wrapSquare wrapText="bothSides"/>
                <wp:docPr id="16" name="Text Box 16"/>
                <wp:cNvGraphicFramePr/>
                <a:graphic xmlns:a="http://schemas.openxmlformats.org/drawingml/2006/main">
                  <a:graphicData uri="http://schemas.microsoft.com/office/word/2010/wordprocessingShape">
                    <wps:wsp>
                      <wps:cNvSpPr txBox="1"/>
                      <wps:spPr>
                        <a:xfrm>
                          <a:off x="0" y="0"/>
                          <a:ext cx="3783965" cy="628015"/>
                        </a:xfrm>
                        <a:prstGeom prst="rect">
                          <a:avLst/>
                        </a:prstGeom>
                        <a:solidFill>
                          <a:prstClr val="white"/>
                        </a:solidFill>
                        <a:ln>
                          <a:noFill/>
                        </a:ln>
                        <a:effectLst/>
                      </wps:spPr>
                      <wps:txbx>
                        <w:txbxContent>
                          <w:p w14:paraId="0AB784EC" w14:textId="304E7CFA" w:rsidR="003E2E75" w:rsidRPr="00A30DF4" w:rsidRDefault="003E2E75" w:rsidP="008375A4">
                            <w:pPr>
                              <w:jc w:val="center"/>
                              <w:rPr>
                                <w:rFonts w:ascii="Times New Roman" w:eastAsia="Times New Roman" w:hAnsi="Times New Roman" w:cs="Times New Roman"/>
                                <w:i/>
                              </w:rPr>
                            </w:pPr>
                            <w:r>
                              <w:rPr>
                                <w:i/>
                                <w:sz w:val="22"/>
                                <w:szCs w:val="22"/>
                              </w:rPr>
                              <w:t xml:space="preserve">Jonathan </w:t>
                            </w:r>
                            <w:proofErr w:type="spellStart"/>
                            <w:r>
                              <w:rPr>
                                <w:i/>
                                <w:sz w:val="22"/>
                                <w:szCs w:val="22"/>
                              </w:rPr>
                              <w:t>Krigger</w:t>
                            </w:r>
                            <w:proofErr w:type="spellEnd"/>
                            <w:r>
                              <w:rPr>
                                <w:i/>
                                <w:sz w:val="22"/>
                                <w:szCs w:val="22"/>
                              </w:rPr>
                              <w:t>, former PHP VISTA volunteer, and another volunteer prepare affordable produce shares for Fresh Stop Market in a Louisville ‘food desert’.  Photo credit: New Roots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C6EB" id="Text Box 16" o:spid="_x0000_s1029" type="#_x0000_t202" style="position:absolute;margin-left:-3.15pt;margin-top:16.85pt;width:297.95pt;height:4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" stroked="f">
                <v:textbox inset="0,0,0,0">
                  <w:txbxContent>
                    <w:p w14:paraId="0AB784EC" w14:textId="304E7CFA" w:rsidR="003E2E75" w:rsidRPr="00A30DF4" w:rsidRDefault="003E2E75" w:rsidP="008375A4">
                      <w:pPr>
                        <w:jc w:val="center"/>
                        <w:rPr>
                          <w:rFonts w:ascii="Times New Roman" w:eastAsia="Times New Roman" w:hAnsi="Times New Roman" w:cs="Times New Roman"/>
                          <w:i/>
                        </w:rPr>
                      </w:pPr>
                      <w:r>
                        <w:rPr>
                          <w:i/>
                          <w:sz w:val="22"/>
                          <w:szCs w:val="22"/>
                        </w:rPr>
                        <w:t xml:space="preserve">Jonathan </w:t>
                      </w:r>
                      <w:proofErr w:type="spellStart"/>
                      <w:r>
                        <w:rPr>
                          <w:i/>
                          <w:sz w:val="22"/>
                          <w:szCs w:val="22"/>
                        </w:rPr>
                        <w:t>Krigger</w:t>
                      </w:r>
                      <w:proofErr w:type="spellEnd"/>
                      <w:r>
                        <w:rPr>
                          <w:i/>
                          <w:sz w:val="22"/>
                          <w:szCs w:val="22"/>
                        </w:rPr>
                        <w:t>, former PHP VISTA volunteer, and another volunteer prepare affordable produce shares for Fresh Stop Market in a Louisville ‘food desert’.  Photo credit: New Roots</w:t>
                      </w:r>
                    </w:p>
                  </w:txbxContent>
                </v:textbox>
                <w10:wrap type="square"/>
              </v:shape>
            </w:pict>
          </mc:Fallback>
        </mc:AlternateContent>
      </w:r>
      <w:r w:rsidR="0097462A">
        <w:rPr>
          <w:rStyle w:val="PageNumber"/>
          <w:rFonts w:ascii="Helvetica" w:hAnsi="Helvetica"/>
          <w:color w:val="202020"/>
          <w:u w:color="202020"/>
        </w:rPr>
        <w:t xml:space="preserve">Decades of farm policy driven by agribusiness and supported by unchecked corporate consolidation has hurt, not supported family farmers. Meanwhile, farm and food policies have created food deserts, lowered farmer incomes, separated citizens from regional food sources, and otherwise damaged public health, the environment, and rural communities. </w:t>
      </w:r>
      <w:r w:rsidRPr="00494E9E">
        <w:rPr>
          <w:rFonts w:ascii="Helvetica" w:hAnsi="Helvetica"/>
          <w:color w:val="202020"/>
        </w:rPr>
        <w:t xml:space="preserve"> </w:t>
      </w:r>
    </w:p>
    <w:p w14:paraId="4360BC76" w14:textId="5F8899F8" w:rsidR="003E2E75" w:rsidRPr="00494E9E" w:rsidRDefault="003E2E75" w:rsidP="003E2E75">
      <w:pPr>
        <w:pStyle w:val="NormalWeb"/>
        <w:shd w:val="clear" w:color="auto" w:fill="FFFFFF"/>
        <w:spacing w:before="0" w:beforeAutospacing="0"/>
        <w:rPr>
          <w:rFonts w:ascii="Helvetica" w:hAnsi="Helvetica"/>
          <w:color w:val="202020"/>
        </w:rPr>
      </w:pPr>
      <w:r w:rsidRPr="00494E9E">
        <w:rPr>
          <w:rFonts w:ascii="Helvetica" w:hAnsi="Helvetica"/>
          <w:color w:val="202020"/>
        </w:rPr>
        <w:t xml:space="preserve">The Presbyterian Church (USA) has long had policies on food security, hunger, poverty, democratic processes, supporting rural communities, and caring for God’s creation. As people of faith, we are called to make our voices heard in public arenas, to advocate for the just and fair distribution of food, for a healthy environment for all people, and for policies </w:t>
      </w:r>
      <w:r w:rsidR="0097462A">
        <w:rPr>
          <w:rFonts w:ascii="Helvetica" w:hAnsi="Helvetica"/>
          <w:color w:val="202020"/>
        </w:rPr>
        <w:t>created through</w:t>
      </w:r>
      <w:r w:rsidRPr="00494E9E">
        <w:rPr>
          <w:rFonts w:ascii="Helvetica" w:hAnsi="Helvetica"/>
          <w:color w:val="202020"/>
        </w:rPr>
        <w:t xml:space="preserve"> transparent </w:t>
      </w:r>
      <w:r w:rsidR="0097462A">
        <w:rPr>
          <w:rFonts w:ascii="Helvetica" w:hAnsi="Helvetica"/>
          <w:color w:val="202020"/>
        </w:rPr>
        <w:t>processes that take civic</w:t>
      </w:r>
      <w:r w:rsidRPr="00494E9E">
        <w:rPr>
          <w:rFonts w:ascii="Helvetica" w:hAnsi="Helvetica"/>
          <w:color w:val="202020"/>
        </w:rPr>
        <w:t xml:space="preserve"> concerns seriously. </w:t>
      </w:r>
    </w:p>
    <w:p w14:paraId="712AD7A0" w14:textId="7704F2E8" w:rsidR="003E2E75" w:rsidRPr="00494E9E" w:rsidRDefault="003E2E75" w:rsidP="003E2E75">
      <w:pPr>
        <w:pStyle w:val="NormalWeb"/>
        <w:shd w:val="clear" w:color="auto" w:fill="FFFFFF"/>
        <w:spacing w:before="0" w:beforeAutospacing="0"/>
        <w:rPr>
          <w:rFonts w:ascii="Helvetica" w:hAnsi="Helvetica"/>
          <w:color w:val="202020"/>
        </w:rPr>
      </w:pPr>
      <w:r w:rsidRPr="00494E9E">
        <w:rPr>
          <w:rFonts w:ascii="Helvetica" w:hAnsi="Helvetica"/>
          <w:color w:val="202020"/>
        </w:rPr>
        <w:t xml:space="preserve">For many decades, independent farmers have been disadvantaged by an agricultural policy that favors the overproduction and deregulation of commodity crops like corn and soybeans. Overproduction often </w:t>
      </w:r>
      <w:r w:rsidR="0097462A">
        <w:rPr>
          <w:rFonts w:ascii="Helvetica" w:hAnsi="Helvetica"/>
          <w:color w:val="202020"/>
        </w:rPr>
        <w:t>drives</w:t>
      </w:r>
      <w:r w:rsidRPr="00494E9E">
        <w:rPr>
          <w:rFonts w:ascii="Helvetica" w:hAnsi="Helvetica"/>
          <w:color w:val="202020"/>
        </w:rPr>
        <w:t xml:space="preserve"> down the price, affecting farmer income and the fabric of rural communities. </w:t>
      </w:r>
      <w:r w:rsidRPr="00494E9E">
        <w:rPr>
          <w:rFonts w:ascii="Helvetica" w:hAnsi="Helvetica"/>
        </w:rPr>
        <w:t>After having made many farmers dependent on these large cash crops</w:t>
      </w:r>
      <w:r w:rsidRPr="00494E9E">
        <w:rPr>
          <w:rFonts w:ascii="Helvetica" w:hAnsi="Helvetica"/>
          <w:color w:val="202020"/>
        </w:rPr>
        <w:t xml:space="preserve">, deregulation has left farmers vulnerable to wild swings in the price of corn, soybeans and wheat, lowering farmers’ earnings for most of the last 20 years. </w:t>
      </w:r>
    </w:p>
    <w:p w14:paraId="65B8C07E" w14:textId="77777777" w:rsidR="0097462A" w:rsidRDefault="0097462A" w:rsidP="0097462A">
      <w:pPr>
        <w:pStyle w:val="NormalWeb"/>
        <w:shd w:val="clear" w:color="auto" w:fill="FFFFFF"/>
        <w:spacing w:before="0"/>
        <w:rPr>
          <w:rStyle w:val="PageNumber"/>
          <w:rFonts w:ascii="Helvetica" w:eastAsia="Helvetica" w:hAnsi="Helvetica" w:cs="Helvetica"/>
          <w:color w:val="202020"/>
          <w:u w:color="202020"/>
        </w:rPr>
      </w:pPr>
      <w:r>
        <w:rPr>
          <w:rStyle w:val="PageNumber"/>
          <w:rFonts w:ascii="Helvetica" w:hAnsi="Helvetica"/>
        </w:rPr>
        <w:t>Under current farm policy, farmers are not rewarded and supported in their vital work of feeding the nation, but rather, it is the large-scale</w:t>
      </w:r>
      <w:r>
        <w:rPr>
          <w:rStyle w:val="PageNumber"/>
          <w:rFonts w:ascii="Helvetica" w:hAnsi="Helvetica"/>
          <w:color w:val="202020"/>
          <w:u w:color="202020"/>
        </w:rPr>
        <w:t xml:space="preserve"> agribusiness buyers — grain-trading companies, meatpackers, and food manufacturers that use soybeans and corn in </w:t>
      </w:r>
      <w:r>
        <w:rPr>
          <w:rStyle w:val="PageNumber"/>
          <w:rFonts w:ascii="Helvetica" w:hAnsi="Helvetica"/>
          <w:color w:val="202020"/>
          <w:u w:color="202020"/>
        </w:rPr>
        <w:lastRenderedPageBreak/>
        <w:t xml:space="preserve">processed foods — who profit from this system that promotes cheap commodity crops. Small- and mid-sized farms are at the mercy of market fluctuations, and a wave of agribusiness, food manufacturing, and supermarket mergers has made the problem worse. </w:t>
      </w:r>
    </w:p>
    <w:p w14:paraId="7BBD837A" w14:textId="77777777" w:rsidR="0097462A" w:rsidRDefault="0097462A" w:rsidP="0097462A">
      <w:pPr>
        <w:pStyle w:val="NormalWeb"/>
        <w:shd w:val="clear" w:color="auto" w:fill="FFFFFF"/>
        <w:spacing w:before="0"/>
        <w:rPr>
          <w:rStyle w:val="PageNumber"/>
          <w:rFonts w:ascii="Helvetica" w:eastAsia="Helvetica" w:hAnsi="Helvetica" w:cs="Helvetica"/>
          <w:color w:val="202020"/>
          <w:u w:color="202020"/>
        </w:rPr>
      </w:pPr>
      <w:r>
        <w:rPr>
          <w:rStyle w:val="PageNumber"/>
          <w:rFonts w:ascii="Helvetica" w:hAnsi="Helvetica"/>
          <w:color w:val="202020"/>
          <w:u w:color="202020"/>
        </w:rPr>
        <w:t xml:space="preserve">Consolidation has allowed a handful of companies that buy crops and livestock to dictate the prices that farmers receive. The four largest companies in each industry slaughter nearly all the beef, process two-thirds of the pork, sell half the groceries and manufacture about half the milk in the United States. Farmers are squeezed by this increasingly uncompetitive marketplace and </w:t>
      </w:r>
      <w:proofErr w:type="spellStart"/>
      <w:r>
        <w:rPr>
          <w:rStyle w:val="PageNumber"/>
          <w:rFonts w:ascii="Helvetica" w:hAnsi="Helvetica"/>
          <w:color w:val="202020"/>
          <w:u w:color="202020"/>
        </w:rPr>
        <w:t>agrifood</w:t>
      </w:r>
      <w:proofErr w:type="spellEnd"/>
      <w:r>
        <w:rPr>
          <w:rStyle w:val="PageNumber"/>
          <w:rFonts w:ascii="Helvetica" w:hAnsi="Helvetica"/>
          <w:color w:val="202020"/>
          <w:u w:color="202020"/>
        </w:rPr>
        <w:t xml:space="preserve"> corporations, not farmers, reap the profits.</w:t>
      </w:r>
    </w:p>
    <w:p w14:paraId="3069DA21" w14:textId="77777777" w:rsidR="0097462A" w:rsidRDefault="0097462A" w:rsidP="0097462A">
      <w:pPr>
        <w:pStyle w:val="NormalWeb"/>
        <w:shd w:val="clear" w:color="auto" w:fill="FFFFFF"/>
        <w:spacing w:before="0"/>
        <w:rPr>
          <w:rStyle w:val="PageNumber"/>
          <w:rFonts w:ascii="Helvetica" w:eastAsia="Helvetica" w:hAnsi="Helvetica" w:cs="Helvetica"/>
          <w:color w:val="202020"/>
          <w:u w:color="202020"/>
        </w:rPr>
      </w:pPr>
      <w:r>
        <w:rPr>
          <w:rStyle w:val="PageNumber"/>
          <w:rFonts w:ascii="Helvetica" w:hAnsi="Helvetica"/>
          <w:color w:val="202020"/>
          <w:u w:color="202020"/>
        </w:rPr>
        <w:t>Meanwhile, farm policy also has continued to rely on exports to absorb excess supplies of bargain basement-priced crops, while failing to address the real problems at home, including high land prices, high debt, and weakened safety nets for farmers.</w:t>
      </w:r>
    </w:p>
    <w:p w14:paraId="19C802C0" w14:textId="77777777" w:rsidR="003E2E75" w:rsidRPr="00494E9E" w:rsidRDefault="003E2E75" w:rsidP="003E2E75">
      <w:pPr>
        <w:pStyle w:val="NormalWeb"/>
        <w:shd w:val="clear" w:color="auto" w:fill="FFFFFF"/>
        <w:spacing w:before="0" w:beforeAutospacing="0"/>
        <w:rPr>
          <w:rFonts w:ascii="Helvetica" w:hAnsi="Helvetica"/>
          <w:b/>
          <w:color w:val="202020"/>
        </w:rPr>
      </w:pPr>
      <w:r w:rsidRPr="00494E9E">
        <w:rPr>
          <w:rFonts w:ascii="Helvetica" w:hAnsi="Helvetica"/>
          <w:b/>
          <w:color w:val="202020"/>
        </w:rPr>
        <w:t>Good News</w:t>
      </w:r>
    </w:p>
    <w:p w14:paraId="291E4E20" w14:textId="77777777" w:rsidR="003E2E75" w:rsidRPr="00494E9E" w:rsidRDefault="003E2E75" w:rsidP="003E2E75">
      <w:pPr>
        <w:pStyle w:val="NormalWeb"/>
        <w:shd w:val="clear" w:color="auto" w:fill="FFFFFF"/>
        <w:spacing w:before="0" w:beforeAutospacing="0"/>
        <w:rPr>
          <w:rFonts w:ascii="Helvetica" w:hAnsi="Helvetica"/>
          <w:color w:val="202020"/>
        </w:rPr>
      </w:pPr>
      <w:r w:rsidRPr="00494E9E">
        <w:rPr>
          <w:rFonts w:ascii="Helvetica" w:hAnsi="Helvetica"/>
          <w:color w:val="202020"/>
        </w:rPr>
        <w:t xml:space="preserve">There is a growing movement of farmers and consumers working to rebuild local food systems and put more of the consumer food dollar directly in the hands of farmers. In addition to direct consumer support of local farmers, we also have the opportunity to fix food policy at the federal level. </w:t>
      </w:r>
    </w:p>
    <w:p w14:paraId="0AA7FB51" w14:textId="70E40C90" w:rsidR="003E2E75" w:rsidRPr="00494E9E" w:rsidRDefault="003E2E75" w:rsidP="003E2E75">
      <w:pPr>
        <w:pStyle w:val="NormalWeb"/>
        <w:shd w:val="clear" w:color="auto" w:fill="FFFFFF"/>
        <w:spacing w:before="0" w:beforeAutospacing="0"/>
        <w:rPr>
          <w:rFonts w:ascii="Helvetica" w:hAnsi="Helvetica"/>
          <w:color w:val="202020"/>
        </w:rPr>
      </w:pPr>
      <w:r w:rsidRPr="00494E9E">
        <w:rPr>
          <w:rFonts w:ascii="Helvetica" w:hAnsi="Helvetica"/>
          <w:noProof/>
          <w:color w:val="202020"/>
        </w:rPr>
        <w:drawing>
          <wp:anchor distT="0" distB="0" distL="114300" distR="114300" simplePos="0" relativeHeight="251709440" behindDoc="0" locked="0" layoutInCell="1" allowOverlap="1" wp14:anchorId="69611629" wp14:editId="20A5D934">
            <wp:simplePos x="0" y="0"/>
            <wp:positionH relativeFrom="column">
              <wp:posOffset>398145</wp:posOffset>
            </wp:positionH>
            <wp:positionV relativeFrom="paragraph">
              <wp:posOffset>1145710</wp:posOffset>
            </wp:positionV>
            <wp:extent cx="5082540" cy="31857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ganic-farming.jpg"/>
                    <pic:cNvPicPr/>
                  </pic:nvPicPr>
                  <pic:blipFill>
                    <a:blip r:embed="rId15">
                      <a:extLst>
                        <a:ext uri="{28A0092B-C50C-407E-A947-70E740481C1C}">
                          <a14:useLocalDpi xmlns:a14="http://schemas.microsoft.com/office/drawing/2010/main" val="0"/>
                        </a:ext>
                      </a:extLst>
                    </a:blip>
                    <a:stretch>
                      <a:fillRect/>
                    </a:stretch>
                  </pic:blipFill>
                  <pic:spPr>
                    <a:xfrm>
                      <a:off x="0" y="0"/>
                      <a:ext cx="5082540" cy="3185795"/>
                    </a:xfrm>
                    <a:prstGeom prst="rect">
                      <a:avLst/>
                    </a:prstGeom>
                  </pic:spPr>
                </pic:pic>
              </a:graphicData>
            </a:graphic>
            <wp14:sizeRelH relativeFrom="page">
              <wp14:pctWidth>0</wp14:pctWidth>
            </wp14:sizeRelH>
            <wp14:sizeRelV relativeFrom="page">
              <wp14:pctHeight>0</wp14:pctHeight>
            </wp14:sizeRelV>
          </wp:anchor>
        </w:drawing>
      </w:r>
      <w:r w:rsidRPr="00494E9E">
        <w:rPr>
          <w:rFonts w:ascii="Helvetica" w:hAnsi="Helvetica"/>
          <w:color w:val="202020"/>
        </w:rPr>
        <w:t>The Farm Bill, which is rewritten every five years, offers a critical opportunity to change federal farm and food policy. Instead of catering to a business mentality focused solely on a desire for cheap raw materials, we can demand that our country’s next Farm Bill ensure functional, fair markets so that farmers and farmworkers who grow our food can earn a decent living, promote environmental stewardship and rebuild the infrastructure we need for consumers to access sustainably grown, regionally produced food.</w:t>
      </w:r>
    </w:p>
    <w:p w14:paraId="594F242A" w14:textId="0B894B8E" w:rsidR="003705E0" w:rsidRDefault="003705E0">
      <w:pPr>
        <w:rPr>
          <w:rFonts w:eastAsia="Times New Roman"/>
          <w:b/>
          <w:bCs/>
          <w:color w:val="0432FF"/>
          <w:sz w:val="39"/>
          <w:szCs w:val="39"/>
        </w:rPr>
      </w:pPr>
    </w:p>
    <w:p w14:paraId="14CFCEE2" w14:textId="7186FB65" w:rsidR="00215D8B" w:rsidRDefault="008375A4" w:rsidP="00215D8B">
      <w:pPr>
        <w:ind w:hanging="45"/>
        <w:outlineLvl w:val="0"/>
      </w:pPr>
      <w:r>
        <w:rPr>
          <w:noProof/>
        </w:rPr>
        <mc:AlternateContent>
          <mc:Choice Requires="wps">
            <w:drawing>
              <wp:anchor distT="0" distB="0" distL="114300" distR="114300" simplePos="0" relativeHeight="251713536" behindDoc="0" locked="0" layoutInCell="1" allowOverlap="1" wp14:anchorId="6267569D" wp14:editId="3B5B6ECB">
                <wp:simplePos x="0" y="0"/>
                <wp:positionH relativeFrom="column">
                  <wp:posOffset>1085850</wp:posOffset>
                </wp:positionH>
                <wp:positionV relativeFrom="paragraph">
                  <wp:posOffset>2640867</wp:posOffset>
                </wp:positionV>
                <wp:extent cx="3728720" cy="189230"/>
                <wp:effectExtent l="0" t="0" r="5080" b="1270"/>
                <wp:wrapSquare wrapText="bothSides"/>
                <wp:docPr id="28" name="Text Box 28"/>
                <wp:cNvGraphicFramePr/>
                <a:graphic xmlns:a="http://schemas.openxmlformats.org/drawingml/2006/main">
                  <a:graphicData uri="http://schemas.microsoft.com/office/word/2010/wordprocessingShape">
                    <wps:wsp>
                      <wps:cNvSpPr txBox="1"/>
                      <wps:spPr>
                        <a:xfrm>
                          <a:off x="0" y="0"/>
                          <a:ext cx="3728720" cy="189230"/>
                        </a:xfrm>
                        <a:prstGeom prst="rect">
                          <a:avLst/>
                        </a:prstGeom>
                        <a:solidFill>
                          <a:prstClr val="white"/>
                        </a:solidFill>
                        <a:ln>
                          <a:noFill/>
                        </a:ln>
                        <a:effectLst/>
                      </wps:spPr>
                      <wps:txbx>
                        <w:txbxContent>
                          <w:p w14:paraId="3D9C3C05" w14:textId="1F582B8E" w:rsidR="008375A4" w:rsidRPr="00A30DF4" w:rsidRDefault="008375A4" w:rsidP="008375A4">
                            <w:pPr>
                              <w:jc w:val="center"/>
                              <w:rPr>
                                <w:rFonts w:ascii="Times New Roman" w:eastAsia="Times New Roman" w:hAnsi="Times New Roman" w:cs="Times New Roman"/>
                                <w:i/>
                              </w:rPr>
                            </w:pPr>
                            <w:r>
                              <w:rPr>
                                <w:i/>
                                <w:sz w:val="22"/>
                                <w:szCs w:val="22"/>
                              </w:rPr>
                              <w:t xml:space="preserve">Farm with various crops in California. Photo from </w:t>
                            </w:r>
                            <w:proofErr w:type="spellStart"/>
                            <w:r>
                              <w:rPr>
                                <w:i/>
                                <w:sz w:val="22"/>
                                <w:szCs w:val="22"/>
                              </w:rPr>
                              <w:t>Pexels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7569D" id="Text Box 28" o:spid="_x0000_s1030" type="#_x0000_t202" style="position:absolute;margin-left:85.5pt;margin-top:207.95pt;width:293.6pt;height:1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" stroked="f">
                <v:textbox inset="0,0,0,0">
                  <w:txbxContent>
                    <w:p w14:paraId="3D9C3C05" w14:textId="1F582B8E" w:rsidR="008375A4" w:rsidRPr="00A30DF4" w:rsidRDefault="008375A4" w:rsidP="008375A4">
                      <w:pPr>
                        <w:jc w:val="center"/>
                        <w:rPr>
                          <w:rFonts w:ascii="Times New Roman" w:eastAsia="Times New Roman" w:hAnsi="Times New Roman" w:cs="Times New Roman"/>
                          <w:i/>
                        </w:rPr>
                      </w:pPr>
                      <w:r>
                        <w:rPr>
                          <w:i/>
                          <w:sz w:val="22"/>
                          <w:szCs w:val="22"/>
                        </w:rPr>
                        <w:t xml:space="preserve">Farm with various crops in California. Photo from </w:t>
                      </w:r>
                      <w:proofErr w:type="spellStart"/>
                      <w:r>
                        <w:rPr>
                          <w:i/>
                          <w:sz w:val="22"/>
                          <w:szCs w:val="22"/>
                        </w:rPr>
                        <w:t>Pexels</w:t>
                      </w:r>
                      <w:proofErr w:type="spellEnd"/>
                    </w:p>
                  </w:txbxContent>
                </v:textbox>
                <w10:wrap type="square"/>
              </v:shape>
            </w:pict>
          </mc:Fallback>
        </mc:AlternateContent>
      </w:r>
      <w:r w:rsidR="00215D8B">
        <w:rPr>
          <w:rFonts w:ascii="Arial Rounded MT Bold" w:eastAsia="Times New Roman" w:hAnsi="Arial Rounded MT Bold" w:cs="Times New Roman"/>
          <w:b/>
          <w:color w:val="FFFFFF" w:themeColor="background1"/>
          <w:sz w:val="48"/>
          <w:szCs w:val="48"/>
        </w:rPr>
        <w:br w:type="page"/>
      </w:r>
      <w:r w:rsidR="00215D8B" w:rsidRPr="004C7049">
        <w:rPr>
          <w:rFonts w:ascii="Arial Rounded MT Bold" w:eastAsia="Times New Roman" w:hAnsi="Arial Rounded MT Bold" w:cs="Times New Roman"/>
          <w:b/>
          <w:noProof/>
          <w:color w:val="FFFFFF" w:themeColor="background1"/>
          <w:sz w:val="48"/>
          <w:szCs w:val="48"/>
        </w:rPr>
        <w:lastRenderedPageBreak/>
        <mc:AlternateContent>
          <mc:Choice Requires="wps">
            <w:drawing>
              <wp:anchor distT="0" distB="0" distL="114300" distR="114300" simplePos="0" relativeHeight="251704320" behindDoc="1" locked="0" layoutInCell="1" allowOverlap="1" wp14:anchorId="55B5BEC0" wp14:editId="4221A407">
                <wp:simplePos x="0" y="0"/>
                <wp:positionH relativeFrom="column">
                  <wp:posOffset>-444500</wp:posOffset>
                </wp:positionH>
                <wp:positionV relativeFrom="paragraph">
                  <wp:posOffset>-111760</wp:posOffset>
                </wp:positionV>
                <wp:extent cx="6857528" cy="1037590"/>
                <wp:effectExtent l="0" t="0" r="26035" b="29210"/>
                <wp:wrapNone/>
                <wp:docPr id="32" name="Round Diagonal Corner Rectangle 32"/>
                <wp:cNvGraphicFramePr/>
                <a:graphic xmlns:a="http://schemas.openxmlformats.org/drawingml/2006/main">
                  <a:graphicData uri="http://schemas.microsoft.com/office/word/2010/wordprocessingShape">
                    <wps:wsp>
                      <wps:cNvSpPr/>
                      <wps:spPr>
                        <a:xfrm>
                          <a:off x="0" y="0"/>
                          <a:ext cx="6857528" cy="1037590"/>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83BBED" w14:textId="00C208BD" w:rsidR="00215D8B" w:rsidRDefault="00215D8B" w:rsidP="00215D8B">
                            <w:pPr>
                              <w:jc w:val="center"/>
                            </w:pPr>
                            <w:r>
                              <w:rPr>
                                <w:rFonts w:ascii="Arial Rounded MT Bold" w:eastAsia="Times New Roman" w:hAnsi="Arial Rounded MT Bold" w:cs="Times New Roman"/>
                                <w:b/>
                                <w:color w:val="FFFFFF" w:themeColor="background1"/>
                                <w:sz w:val="48"/>
                                <w:szCs w:val="48"/>
                              </w:rPr>
                              <w:t>Principles of a Faithful Farm Bill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5BEC0" id="Round Diagonal Corner Rectangle 32" o:spid="_x0000_s1031" style="position:absolute;margin-left:-35pt;margin-top:-8.8pt;width:539.95pt;height:81.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7528,10375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" adj="-11796480,,5400" path="m172935,l6857528,r,l6857528,864655v,95509,-77426,172935,-172935,172935l,1037590r,l,172935c,77426,77426,,172935,xe" fillcolor="#521b93" strokecolor="#1f3763 [1604]" strokeweight="1pt">
                <v:stroke joinstyle="miter"/>
                <v:formulas/>
                <v:path arrowok="t" o:connecttype="custom" o:connectlocs="172935,0;6857528,0;6857528,0;6857528,864655;6684593,1037590;0,1037590;0,1037590;0,172935;172935,0" o:connectangles="0,0,0,0,0,0,0,0,0" textboxrect="0,0,6857528,1037590"/>
                <v:textbox>
                  <w:txbxContent>
                    <w:p w14:paraId="6083BBED" w14:textId="00C208BD" w:rsidR="00215D8B" w:rsidRDefault="00215D8B" w:rsidP="00215D8B">
                      <w:pPr>
                        <w:jc w:val="center"/>
                      </w:pPr>
                      <w:r>
                        <w:rPr>
                          <w:rFonts w:ascii="Arial Rounded MT Bold" w:eastAsia="Times New Roman" w:hAnsi="Arial Rounded MT Bold" w:cs="Times New Roman"/>
                          <w:b/>
                          <w:color w:val="FFFFFF" w:themeColor="background1"/>
                          <w:sz w:val="48"/>
                          <w:szCs w:val="48"/>
                        </w:rPr>
                        <w:t>Principles of a Faithful Farm Bill</w:t>
                      </w:r>
                    </w:p>
                  </w:txbxContent>
                </v:textbox>
              </v:shape>
            </w:pict>
          </mc:Fallback>
        </mc:AlternateContent>
      </w:r>
      <w:r w:rsidR="00215D8B">
        <w:t xml:space="preserve">       </w:t>
      </w:r>
    </w:p>
    <w:p w14:paraId="5D10F98D" w14:textId="77777777" w:rsidR="00215D8B" w:rsidRDefault="00215D8B" w:rsidP="00215D8B">
      <w:pPr>
        <w:ind w:hanging="45"/>
        <w:outlineLvl w:val="0"/>
      </w:pPr>
    </w:p>
    <w:p w14:paraId="6F427EBF" w14:textId="77777777" w:rsidR="00215D8B" w:rsidRDefault="00215D8B" w:rsidP="00215D8B">
      <w:pPr>
        <w:ind w:hanging="45"/>
        <w:outlineLvl w:val="0"/>
      </w:pPr>
    </w:p>
    <w:p w14:paraId="65056523" w14:textId="77777777" w:rsidR="00215D8B" w:rsidRDefault="00215D8B" w:rsidP="00215D8B">
      <w:pPr>
        <w:ind w:hanging="45"/>
        <w:outlineLvl w:val="0"/>
      </w:pPr>
    </w:p>
    <w:p w14:paraId="1B05E461" w14:textId="77777777" w:rsidR="00215D8B" w:rsidRDefault="00215D8B" w:rsidP="00215D8B">
      <w:pPr>
        <w:ind w:hanging="45"/>
        <w:outlineLvl w:val="0"/>
      </w:pPr>
    </w:p>
    <w:p w14:paraId="4C172FF5" w14:textId="77777777" w:rsidR="00215D8B" w:rsidRDefault="00215D8B" w:rsidP="00215D8B">
      <w:pPr>
        <w:ind w:hanging="45"/>
        <w:outlineLvl w:val="0"/>
      </w:pPr>
    </w:p>
    <w:p w14:paraId="06C160C7" w14:textId="4541A83A" w:rsidR="00B15B35" w:rsidRPr="00C85F55" w:rsidRDefault="00215D8B" w:rsidP="00215D8B">
      <w:pPr>
        <w:outlineLvl w:val="0"/>
        <w:rPr>
          <w:rFonts w:ascii="Helvetica" w:hAnsi="Helvetica"/>
          <w:sz w:val="25"/>
          <w:szCs w:val="25"/>
        </w:rPr>
      </w:pPr>
      <w:r>
        <w:t xml:space="preserve">   </w:t>
      </w:r>
      <w:r w:rsidRPr="00215D8B">
        <w:rPr>
          <w:rFonts w:ascii="Helvetica" w:hAnsi="Helvetica"/>
        </w:rPr>
        <w:t xml:space="preserve">   </w:t>
      </w:r>
      <w:r w:rsidR="00B15B35">
        <w:rPr>
          <w:rFonts w:ascii="Helvetica" w:hAnsi="Helvetica"/>
        </w:rPr>
        <w:t xml:space="preserve"> </w:t>
      </w:r>
      <w:r w:rsidRPr="00C85F55">
        <w:rPr>
          <w:rFonts w:ascii="Helvetica" w:hAnsi="Helvetica"/>
          <w:sz w:val="25"/>
          <w:szCs w:val="25"/>
        </w:rPr>
        <w:t>From God’s initial command to care for creation to the prophets’ call for justice among governments and nations, people of faith in every age are called together to work for the common good. Inspired by our faith traditions’ commands to care for poor and vulnerable people, we join together to support policies that promote local food security, strengthen rural communities, support farmworkers, farmers and all who work in the food system, and care for the land as God’s creation.</w:t>
      </w:r>
      <w:r w:rsidRPr="00C85F55">
        <w:rPr>
          <w:rFonts w:ascii="Helvetica" w:hAnsi="Helvetica"/>
          <w:sz w:val="25"/>
          <w:szCs w:val="25"/>
        </w:rPr>
        <w:br/>
        <w:t xml:space="preserve">       Our nation’s food and farm policies as embodied in the Farm Bill impact people and communities from rural America to developing countries. In the current budget climate, the Farm Bill’s resources must be effectively targeted where need is greatest. Sustainable programs and policies that curb hunger and malnutrition, support vibrant agricultural economies must be prioritized.</w:t>
      </w:r>
      <w:r w:rsidRPr="00C85F55">
        <w:rPr>
          <w:rFonts w:ascii="Helvetica" w:hAnsi="Helvetica"/>
          <w:sz w:val="25"/>
          <w:szCs w:val="25"/>
        </w:rPr>
        <w:br/>
        <w:t xml:space="preserve">       As disciples of a loving God, we are called upon – each of us – to urge Congress to take the opportunity presented by the reauthorization of the Farm Bill to reduce hunger and poverty in the U.S. and around the world and encourage sustainable stewardship of soil, land, water, and air. </w:t>
      </w:r>
    </w:p>
    <w:p w14:paraId="001CF661" w14:textId="7B6DFAF6" w:rsidR="00215D8B" w:rsidRPr="00C85F55" w:rsidRDefault="00B15B35" w:rsidP="00215D8B">
      <w:pPr>
        <w:outlineLvl w:val="0"/>
        <w:rPr>
          <w:rFonts w:ascii="Helvetica" w:eastAsia="Times New Roman" w:hAnsi="Helvetica"/>
          <w:b/>
          <w:bCs/>
          <w:color w:val="806000" w:themeColor="accent4" w:themeShade="80"/>
          <w:kern w:val="36"/>
          <w:sz w:val="25"/>
          <w:szCs w:val="25"/>
        </w:rPr>
      </w:pPr>
      <w:r w:rsidRPr="00C85F55">
        <w:rPr>
          <w:rFonts w:ascii="Helvetica" w:hAnsi="Helvetica"/>
          <w:sz w:val="25"/>
          <w:szCs w:val="25"/>
        </w:rPr>
        <w:t xml:space="preserve">       </w:t>
      </w:r>
      <w:r w:rsidR="00215D8B" w:rsidRPr="00C85F55">
        <w:rPr>
          <w:rFonts w:ascii="Helvetica" w:hAnsi="Helvetica"/>
          <w:sz w:val="25"/>
          <w:szCs w:val="25"/>
        </w:rPr>
        <w:t xml:space="preserve">To this end, we support the following principles </w:t>
      </w:r>
      <w:r w:rsidRPr="00C85F55">
        <w:rPr>
          <w:rFonts w:ascii="Helvetica" w:hAnsi="Helvetica"/>
          <w:sz w:val="25"/>
          <w:szCs w:val="25"/>
        </w:rPr>
        <w:t>and subsequent platform for reform of</w:t>
      </w:r>
      <w:r w:rsidR="00215D8B" w:rsidRPr="00C85F55">
        <w:rPr>
          <w:rFonts w:ascii="Helvetica" w:hAnsi="Helvetica"/>
          <w:sz w:val="25"/>
          <w:szCs w:val="25"/>
        </w:rPr>
        <w:t xml:space="preserve"> the Farm Bill:</w:t>
      </w:r>
    </w:p>
    <w:p w14:paraId="72249EC2" w14:textId="77777777" w:rsidR="00215D8B" w:rsidRPr="005A2B3D" w:rsidRDefault="00215D8B" w:rsidP="00215D8B">
      <w:pPr>
        <w:pStyle w:val="ListParagraph"/>
        <w:numPr>
          <w:ilvl w:val="0"/>
          <w:numId w:val="10"/>
        </w:numPr>
        <w:spacing w:before="100" w:beforeAutospacing="1" w:after="100" w:afterAutospacing="1"/>
        <w:rPr>
          <w:rFonts w:ascii="Helvetica" w:eastAsia="Times New Roman" w:hAnsi="Helvetica"/>
          <w:color w:val="0432FF"/>
          <w:sz w:val="25"/>
          <w:szCs w:val="25"/>
        </w:rPr>
      </w:pPr>
      <w:r w:rsidRPr="005A2B3D">
        <w:rPr>
          <w:rFonts w:ascii="Helvetica" w:eastAsia="Times New Roman" w:hAnsi="Helvetica"/>
          <w:b/>
          <w:bCs/>
          <w:color w:val="0432FF"/>
          <w:sz w:val="25"/>
          <w:szCs w:val="25"/>
        </w:rPr>
        <w:t>Protect and strengthen programs that reduce hunger and improve nutrition in the United States.</w:t>
      </w:r>
    </w:p>
    <w:p w14:paraId="01EB692D" w14:textId="77777777" w:rsidR="00215D8B" w:rsidRPr="005A2B3D" w:rsidRDefault="00215D8B" w:rsidP="00215D8B">
      <w:pPr>
        <w:pStyle w:val="ListParagraph"/>
        <w:numPr>
          <w:ilvl w:val="0"/>
          <w:numId w:val="10"/>
        </w:numPr>
        <w:spacing w:before="100" w:beforeAutospacing="1" w:after="100" w:afterAutospacing="1"/>
        <w:rPr>
          <w:rFonts w:ascii="Helvetica" w:eastAsia="Times New Roman" w:hAnsi="Helvetica"/>
          <w:color w:val="0432FF"/>
          <w:sz w:val="25"/>
          <w:szCs w:val="25"/>
        </w:rPr>
      </w:pPr>
      <w:r w:rsidRPr="005A2B3D">
        <w:rPr>
          <w:rFonts w:ascii="Helvetica" w:eastAsia="Times New Roman" w:hAnsi="Helvetica"/>
          <w:b/>
          <w:bCs/>
          <w:color w:val="0432FF"/>
          <w:sz w:val="25"/>
          <w:szCs w:val="25"/>
        </w:rPr>
        <w:t>Promote investments, loan programs and policies that strengthen rural communities and combat rural poverty.</w:t>
      </w:r>
    </w:p>
    <w:p w14:paraId="3F2E860A" w14:textId="77777777" w:rsidR="00215D8B" w:rsidRPr="005A2B3D" w:rsidRDefault="00215D8B" w:rsidP="00215D8B">
      <w:pPr>
        <w:pStyle w:val="ListParagraph"/>
        <w:numPr>
          <w:ilvl w:val="0"/>
          <w:numId w:val="10"/>
        </w:numPr>
        <w:spacing w:before="100" w:beforeAutospacing="1" w:after="100" w:afterAutospacing="1"/>
        <w:rPr>
          <w:rFonts w:ascii="Helvetica" w:eastAsia="Times New Roman" w:hAnsi="Helvetica"/>
          <w:color w:val="0432FF"/>
          <w:sz w:val="25"/>
          <w:szCs w:val="25"/>
        </w:rPr>
      </w:pPr>
      <w:r w:rsidRPr="005A2B3D">
        <w:rPr>
          <w:rFonts w:ascii="Helvetica" w:eastAsia="Times New Roman" w:hAnsi="Helvetica"/>
          <w:b/>
          <w:bCs/>
          <w:color w:val="0432FF"/>
          <w:sz w:val="25"/>
          <w:szCs w:val="25"/>
        </w:rPr>
        <w:t>Ensure that farmers in the U.S. and around the world receive fair prices so they can sustain their farms and their livelihoods.</w:t>
      </w:r>
    </w:p>
    <w:p w14:paraId="76D90B4B" w14:textId="77777777" w:rsidR="00215D8B" w:rsidRPr="005A2B3D" w:rsidRDefault="00215D8B" w:rsidP="00215D8B">
      <w:pPr>
        <w:pStyle w:val="ListParagraph"/>
        <w:numPr>
          <w:ilvl w:val="0"/>
          <w:numId w:val="10"/>
        </w:numPr>
        <w:spacing w:before="100" w:beforeAutospacing="1" w:after="100" w:afterAutospacing="1"/>
        <w:rPr>
          <w:rFonts w:ascii="Helvetica" w:eastAsia="Times New Roman" w:hAnsi="Helvetica"/>
          <w:b/>
          <w:color w:val="0432FF"/>
          <w:sz w:val="25"/>
          <w:szCs w:val="25"/>
        </w:rPr>
      </w:pPr>
      <w:r w:rsidRPr="005A2B3D">
        <w:rPr>
          <w:rFonts w:ascii="Helvetica" w:eastAsia="Times New Roman" w:hAnsi="Helvetica"/>
          <w:b/>
          <w:color w:val="0432FF"/>
          <w:sz w:val="25"/>
          <w:szCs w:val="25"/>
        </w:rPr>
        <w:t>Ensure that crop insurance and other programs include payment limitations and rules giving equitable access to small- and medium-scale farmers.</w:t>
      </w:r>
    </w:p>
    <w:p w14:paraId="7F932F08" w14:textId="77777777" w:rsidR="00215D8B" w:rsidRPr="005A2B3D" w:rsidRDefault="00215D8B" w:rsidP="00215D8B">
      <w:pPr>
        <w:pStyle w:val="ListParagraph"/>
        <w:numPr>
          <w:ilvl w:val="0"/>
          <w:numId w:val="10"/>
        </w:numPr>
        <w:spacing w:before="100" w:beforeAutospacing="1" w:after="100" w:afterAutospacing="1"/>
        <w:rPr>
          <w:rFonts w:ascii="Helvetica" w:eastAsia="Times New Roman" w:hAnsi="Helvetica"/>
          <w:color w:val="0432FF"/>
          <w:sz w:val="25"/>
          <w:szCs w:val="25"/>
        </w:rPr>
      </w:pPr>
      <w:r w:rsidRPr="005A2B3D">
        <w:rPr>
          <w:rFonts w:ascii="Helvetica" w:eastAsia="Times New Roman" w:hAnsi="Helvetica"/>
          <w:b/>
          <w:bCs/>
          <w:color w:val="0432FF"/>
          <w:sz w:val="25"/>
          <w:szCs w:val="25"/>
        </w:rPr>
        <w:t>Strengthen policies and programs that promote conservation, reduce carbon emissions, and protect creation from environmental degradation.</w:t>
      </w:r>
    </w:p>
    <w:p w14:paraId="4C805099" w14:textId="77777777" w:rsidR="00215D8B" w:rsidRPr="005A2B3D" w:rsidRDefault="00215D8B" w:rsidP="00215D8B">
      <w:pPr>
        <w:pStyle w:val="ListParagraph"/>
        <w:numPr>
          <w:ilvl w:val="0"/>
          <w:numId w:val="10"/>
        </w:numPr>
        <w:spacing w:before="100" w:beforeAutospacing="1" w:after="100" w:afterAutospacing="1"/>
        <w:rPr>
          <w:rFonts w:ascii="Helvetica" w:eastAsia="Times New Roman" w:hAnsi="Helvetica"/>
          <w:color w:val="0432FF"/>
          <w:sz w:val="25"/>
          <w:szCs w:val="25"/>
        </w:rPr>
      </w:pPr>
      <w:r w:rsidRPr="005A2B3D">
        <w:rPr>
          <w:rFonts w:ascii="Helvetica" w:eastAsia="Times New Roman" w:hAnsi="Helvetica"/>
          <w:b/>
          <w:bCs/>
          <w:color w:val="0432FF"/>
          <w:sz w:val="25"/>
          <w:szCs w:val="25"/>
        </w:rPr>
        <w:t>Protect the dignity, health, safety, and fair compensation of those responsible for working the land.</w:t>
      </w:r>
    </w:p>
    <w:p w14:paraId="71A0DFCF" w14:textId="77777777" w:rsidR="00215D8B" w:rsidRPr="005A2B3D" w:rsidRDefault="00215D8B" w:rsidP="00215D8B">
      <w:pPr>
        <w:pStyle w:val="ListParagraph"/>
        <w:numPr>
          <w:ilvl w:val="0"/>
          <w:numId w:val="10"/>
        </w:numPr>
        <w:spacing w:before="100" w:beforeAutospacing="1" w:after="100" w:afterAutospacing="1"/>
        <w:rPr>
          <w:rFonts w:ascii="Helvetica" w:eastAsia="Times New Roman" w:hAnsi="Helvetica"/>
          <w:color w:val="0432FF"/>
          <w:sz w:val="25"/>
          <w:szCs w:val="25"/>
        </w:rPr>
      </w:pPr>
      <w:r w:rsidRPr="005A2B3D">
        <w:rPr>
          <w:rFonts w:ascii="Helvetica" w:eastAsia="Times New Roman" w:hAnsi="Helvetica"/>
          <w:b/>
          <w:bCs/>
          <w:color w:val="0432FF"/>
          <w:sz w:val="25"/>
          <w:szCs w:val="25"/>
        </w:rPr>
        <w:t>Promote research and incentives related to clean, and renewable forms of energy that do not negatively impact food prices or the environment.</w:t>
      </w:r>
    </w:p>
    <w:p w14:paraId="43B70D6C" w14:textId="77777777" w:rsidR="00215D8B" w:rsidRPr="005A2B3D" w:rsidRDefault="00215D8B" w:rsidP="00215D8B">
      <w:pPr>
        <w:pStyle w:val="ListParagraph"/>
        <w:numPr>
          <w:ilvl w:val="0"/>
          <w:numId w:val="10"/>
        </w:numPr>
        <w:spacing w:before="100" w:beforeAutospacing="1" w:after="100" w:afterAutospacing="1"/>
        <w:rPr>
          <w:rFonts w:ascii="Helvetica" w:eastAsia="Times New Roman" w:hAnsi="Helvetica"/>
          <w:color w:val="0432FF"/>
          <w:sz w:val="25"/>
          <w:szCs w:val="25"/>
        </w:rPr>
      </w:pPr>
      <w:r w:rsidRPr="005A2B3D">
        <w:rPr>
          <w:rFonts w:ascii="Helvetica" w:eastAsia="Times New Roman" w:hAnsi="Helvetica"/>
          <w:b/>
          <w:bCs/>
          <w:color w:val="0432FF"/>
          <w:sz w:val="25"/>
          <w:szCs w:val="25"/>
        </w:rPr>
        <w:t>Safeguard and improve international food aid in ways that encourage local food security and improve the nutritional quality of food aid.</w:t>
      </w:r>
    </w:p>
    <w:p w14:paraId="15FD8488" w14:textId="0B60D31A" w:rsidR="008375A4" w:rsidRPr="005A2B3D" w:rsidRDefault="00215D8B" w:rsidP="008375A4">
      <w:pPr>
        <w:pStyle w:val="ListParagraph"/>
        <w:numPr>
          <w:ilvl w:val="0"/>
          <w:numId w:val="10"/>
        </w:numPr>
        <w:rPr>
          <w:rFonts w:eastAsia="Times New Roman"/>
          <w:color w:val="0432FF"/>
          <w:sz w:val="25"/>
          <w:szCs w:val="25"/>
        </w:rPr>
      </w:pPr>
      <w:r w:rsidRPr="005A2B3D">
        <w:rPr>
          <w:rFonts w:ascii="Helvetica" w:eastAsia="Times New Roman" w:hAnsi="Helvetica"/>
          <w:b/>
          <w:bCs/>
          <w:color w:val="0432FF"/>
          <w:sz w:val="25"/>
          <w:szCs w:val="25"/>
        </w:rPr>
        <w:t>Advocate for policies that honor treaties and land claims by Indigenous Peoples, support farmers and food chain workers of color, and promote food sovereignty in the Global South.</w:t>
      </w:r>
    </w:p>
    <w:p w14:paraId="649CE432" w14:textId="2EBA44CB" w:rsidR="008375A4" w:rsidRDefault="008375A4" w:rsidP="008375A4">
      <w:pPr>
        <w:rPr>
          <w:rFonts w:eastAsia="Times New Roman"/>
          <w:b/>
          <w:bCs/>
          <w:color w:val="000000"/>
        </w:rPr>
      </w:pPr>
    </w:p>
    <w:p w14:paraId="71EB43E7" w14:textId="5BA3296D" w:rsidR="008375A4" w:rsidRDefault="008375A4" w:rsidP="008375A4">
      <w:pPr>
        <w:rPr>
          <w:rFonts w:eastAsia="Times New Roman"/>
          <w:b/>
          <w:bCs/>
          <w:color w:val="000000"/>
        </w:rPr>
      </w:pPr>
    </w:p>
    <w:p w14:paraId="6998EAC7" w14:textId="55CA948A" w:rsidR="008375A4" w:rsidRDefault="008375A4" w:rsidP="008375A4">
      <w:pPr>
        <w:rPr>
          <w:rFonts w:eastAsia="Times New Roman"/>
          <w:b/>
          <w:bCs/>
          <w:color w:val="000000"/>
        </w:rPr>
      </w:pPr>
    </w:p>
    <w:p w14:paraId="2A73C9DB" w14:textId="26B21D93" w:rsidR="008375A4" w:rsidRDefault="008375A4" w:rsidP="008375A4">
      <w:pPr>
        <w:rPr>
          <w:rFonts w:eastAsia="Times New Roman"/>
          <w:b/>
          <w:bCs/>
          <w:color w:val="000000"/>
        </w:rPr>
      </w:pPr>
    </w:p>
    <w:p w14:paraId="095A6B1E" w14:textId="083BACD0" w:rsidR="008375A4" w:rsidRDefault="008375A4" w:rsidP="008375A4">
      <w:pPr>
        <w:rPr>
          <w:rFonts w:eastAsia="Times New Roman"/>
          <w:b/>
          <w:bCs/>
          <w:color w:val="000000"/>
        </w:rPr>
      </w:pPr>
      <w:r w:rsidRPr="004C7049">
        <w:rPr>
          <w:rFonts w:ascii="Arial Rounded MT Bold" w:eastAsia="Times New Roman" w:hAnsi="Arial Rounded MT Bold" w:cs="Times New Roman"/>
          <w:b/>
          <w:noProof/>
          <w:color w:val="FFFFFF" w:themeColor="background1"/>
          <w:sz w:val="48"/>
          <w:szCs w:val="48"/>
        </w:rPr>
        <mc:AlternateContent>
          <mc:Choice Requires="wps">
            <w:drawing>
              <wp:anchor distT="0" distB="0" distL="114300" distR="114300" simplePos="0" relativeHeight="251667456" behindDoc="1" locked="0" layoutInCell="1" allowOverlap="1" wp14:anchorId="5A6F20FB" wp14:editId="724327AB">
                <wp:simplePos x="0" y="0"/>
                <wp:positionH relativeFrom="column">
                  <wp:posOffset>-443865</wp:posOffset>
                </wp:positionH>
                <wp:positionV relativeFrom="paragraph">
                  <wp:posOffset>-119852</wp:posOffset>
                </wp:positionV>
                <wp:extent cx="6857365" cy="1037590"/>
                <wp:effectExtent l="0" t="0" r="26035" b="29210"/>
                <wp:wrapNone/>
                <wp:docPr id="8" name="Round Diagonal Corner Rectangle 8"/>
                <wp:cNvGraphicFramePr/>
                <a:graphic xmlns:a="http://schemas.openxmlformats.org/drawingml/2006/main">
                  <a:graphicData uri="http://schemas.microsoft.com/office/word/2010/wordprocessingShape">
                    <wps:wsp>
                      <wps:cNvSpPr/>
                      <wps:spPr>
                        <a:xfrm>
                          <a:off x="0" y="0"/>
                          <a:ext cx="6857365" cy="1037590"/>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C01F435" id="Round Diagonal Corner Rectangle 8" o:spid="_x0000_s1026" style="position:absolute;margin-left:-34.95pt;margin-top:-9.4pt;width:539.95pt;height:8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7365,10375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" path="m172935,0l6857365,,6857365,,6857365,864655c6857365,960164,6779939,1037590,6684430,1037590l0,1037590,,1037590,,172935c0,77426,77426,,172935,0xe" fillcolor="#521b93" strokecolor="#1f3763 [1604]" strokeweight="1pt">
                <v:stroke joinstyle="miter"/>
                <v:path arrowok="t" o:connecttype="custom" o:connectlocs="172935,0;6857365,0;6857365,0;6857365,864655;6684430,1037590;0,1037590;0,1037590;0,172935;172935,0" o:connectangles="0,0,0,0,0,0,0,0,0"/>
              </v:shape>
            </w:pict>
          </mc:Fallback>
        </mc:AlternateContent>
      </w:r>
    </w:p>
    <w:p w14:paraId="1D80349D" w14:textId="3F1B3CBE" w:rsidR="003705E0" w:rsidRPr="008375A4" w:rsidRDefault="003F3CFC" w:rsidP="008375A4">
      <w:pPr>
        <w:jc w:val="center"/>
        <w:rPr>
          <w:rFonts w:eastAsia="Times New Roman"/>
        </w:rPr>
      </w:pPr>
      <w:r>
        <w:rPr>
          <w:rFonts w:ascii="Arial Rounded MT Bold" w:eastAsia="Times New Roman" w:hAnsi="Arial Rounded MT Bold" w:cs="Times New Roman"/>
          <w:b/>
          <w:color w:val="FFFFFF" w:themeColor="background1"/>
          <w:sz w:val="48"/>
          <w:szCs w:val="48"/>
        </w:rPr>
        <w:t>2018 Platform for Farm Bill Reform</w:t>
      </w:r>
    </w:p>
    <w:p w14:paraId="6DBC2B2E" w14:textId="77777777" w:rsidR="003F3CFC" w:rsidRDefault="003F3CFC" w:rsidP="003705E0">
      <w:pPr>
        <w:jc w:val="center"/>
        <w:rPr>
          <w:rFonts w:ascii="Arial Rounded MT Bold" w:eastAsia="Times New Roman" w:hAnsi="Arial Rounded MT Bold" w:cs="Times New Roman"/>
          <w:b/>
          <w:color w:val="FFFFFF" w:themeColor="background1"/>
          <w:sz w:val="48"/>
          <w:szCs w:val="48"/>
        </w:rPr>
      </w:pPr>
    </w:p>
    <w:p w14:paraId="1C0EEBED" w14:textId="5B6230A1" w:rsidR="003F3CFC" w:rsidRPr="00B15B35" w:rsidRDefault="003F3CFC" w:rsidP="003F3CFC">
      <w:pPr>
        <w:spacing w:after="100" w:afterAutospacing="1"/>
        <w:outlineLvl w:val="2"/>
        <w:rPr>
          <w:rFonts w:ascii="Arial Rounded MT Bold" w:eastAsia="Times New Roman" w:hAnsi="Arial Rounded MT Bold"/>
          <w:bCs/>
          <w:color w:val="0070C0"/>
          <w:sz w:val="36"/>
          <w:szCs w:val="36"/>
        </w:rPr>
      </w:pPr>
    </w:p>
    <w:p w14:paraId="74566A6A" w14:textId="5D52B896" w:rsidR="003705E0" w:rsidRPr="00B15B35" w:rsidRDefault="005206F1" w:rsidP="003F3CFC">
      <w:pPr>
        <w:pStyle w:val="ListParagraph"/>
        <w:numPr>
          <w:ilvl w:val="0"/>
          <w:numId w:val="7"/>
        </w:numPr>
        <w:spacing w:after="100" w:afterAutospacing="1"/>
        <w:ind w:left="900" w:hanging="630"/>
        <w:outlineLvl w:val="3"/>
        <w:rPr>
          <w:rFonts w:ascii="Arial Rounded MT Bold" w:eastAsia="Times New Roman" w:hAnsi="Arial Rounded MT Bold"/>
          <w:bCs/>
          <w:color w:val="0070C0"/>
          <w:sz w:val="36"/>
          <w:szCs w:val="36"/>
        </w:rPr>
      </w:pPr>
      <w:r>
        <w:rPr>
          <w:rFonts w:ascii="Arial Rounded MT Bold" w:eastAsia="Times New Roman" w:hAnsi="Arial Rounded MT Bold"/>
          <w:bCs/>
          <w:noProof/>
          <w:color w:val="0070C0"/>
          <w:sz w:val="36"/>
          <w:szCs w:val="36"/>
        </w:rPr>
        <w:drawing>
          <wp:anchor distT="0" distB="0" distL="114300" distR="114300" simplePos="0" relativeHeight="251705344" behindDoc="0" locked="0" layoutInCell="1" allowOverlap="1" wp14:anchorId="48D9BF17" wp14:editId="74241386">
            <wp:simplePos x="0" y="0"/>
            <wp:positionH relativeFrom="column">
              <wp:posOffset>3805555</wp:posOffset>
            </wp:positionH>
            <wp:positionV relativeFrom="paragraph">
              <wp:posOffset>73660</wp:posOffset>
            </wp:positionV>
            <wp:extent cx="2272665" cy="346646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rden-Boy with greens at So Chicago vert1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2665" cy="3466465"/>
                    </a:xfrm>
                    <a:prstGeom prst="rect">
                      <a:avLst/>
                    </a:prstGeom>
                  </pic:spPr>
                </pic:pic>
              </a:graphicData>
            </a:graphic>
            <wp14:sizeRelH relativeFrom="page">
              <wp14:pctWidth>0</wp14:pctWidth>
            </wp14:sizeRelH>
            <wp14:sizeRelV relativeFrom="page">
              <wp14:pctHeight>0</wp14:pctHeight>
            </wp14:sizeRelV>
          </wp:anchor>
        </w:drawing>
      </w:r>
      <w:r w:rsidR="008375A4">
        <w:rPr>
          <w:rFonts w:ascii="Arial Rounded MT Bold" w:eastAsia="Times New Roman" w:hAnsi="Arial Rounded MT Bold"/>
          <w:bCs/>
          <w:color w:val="0070C0"/>
          <w:sz w:val="36"/>
          <w:szCs w:val="36"/>
        </w:rPr>
        <w:t>Food security, rural support and sustainable regional food e</w:t>
      </w:r>
      <w:r w:rsidR="003705E0" w:rsidRPr="00B15B35">
        <w:rPr>
          <w:rFonts w:ascii="Arial Rounded MT Bold" w:eastAsia="Times New Roman" w:hAnsi="Arial Rounded MT Bold"/>
          <w:bCs/>
          <w:color w:val="0070C0"/>
          <w:sz w:val="36"/>
          <w:szCs w:val="36"/>
        </w:rPr>
        <w:t>conomies</w:t>
      </w:r>
    </w:p>
    <w:p w14:paraId="43886050" w14:textId="5628768A" w:rsidR="003F3CFC" w:rsidRPr="00B15B35" w:rsidRDefault="003F3CFC" w:rsidP="003F3CFC">
      <w:pPr>
        <w:pStyle w:val="ListParagraph"/>
        <w:spacing w:after="100" w:afterAutospacing="1"/>
        <w:ind w:left="900" w:hanging="630"/>
        <w:outlineLvl w:val="3"/>
        <w:rPr>
          <w:rFonts w:ascii="Arial Rounded MT Bold" w:eastAsia="Times New Roman" w:hAnsi="Arial Rounded MT Bold"/>
          <w:bCs/>
          <w:color w:val="0070C0"/>
          <w:sz w:val="36"/>
          <w:szCs w:val="36"/>
        </w:rPr>
      </w:pPr>
    </w:p>
    <w:p w14:paraId="61E3AC43" w14:textId="7D463121" w:rsidR="003F3CFC" w:rsidRPr="00B15B35" w:rsidRDefault="008375A4" w:rsidP="003F3CFC">
      <w:pPr>
        <w:pStyle w:val="ListParagraph"/>
        <w:numPr>
          <w:ilvl w:val="0"/>
          <w:numId w:val="7"/>
        </w:numPr>
        <w:spacing w:after="100" w:afterAutospacing="1"/>
        <w:ind w:left="900" w:hanging="630"/>
        <w:outlineLvl w:val="3"/>
        <w:rPr>
          <w:rFonts w:ascii="Arial Rounded MT Bold" w:eastAsia="Times New Roman" w:hAnsi="Arial Rounded MT Bold"/>
          <w:bCs/>
          <w:color w:val="0070C0"/>
          <w:sz w:val="36"/>
          <w:szCs w:val="36"/>
        </w:rPr>
      </w:pPr>
      <w:r>
        <w:rPr>
          <w:rFonts w:ascii="Arial Rounded MT Bold" w:eastAsia="Times New Roman" w:hAnsi="Arial Rounded MT Bold"/>
          <w:bCs/>
          <w:color w:val="0070C0"/>
          <w:sz w:val="36"/>
          <w:szCs w:val="36"/>
        </w:rPr>
        <w:t>Access to resources and l</w:t>
      </w:r>
      <w:r w:rsidR="003705E0" w:rsidRPr="00B15B35">
        <w:rPr>
          <w:rFonts w:ascii="Arial Rounded MT Bold" w:eastAsia="Times New Roman" w:hAnsi="Arial Rounded MT Bold"/>
          <w:bCs/>
          <w:color w:val="0070C0"/>
          <w:sz w:val="36"/>
          <w:szCs w:val="36"/>
        </w:rPr>
        <w:t>and for people of color, immigrants and farmworkers, and beginner farmers.</w:t>
      </w:r>
      <w:r w:rsidR="003F3CFC" w:rsidRPr="00B15B35">
        <w:rPr>
          <w:rFonts w:ascii="Arial Rounded MT Bold" w:eastAsia="Times New Roman" w:hAnsi="Arial Rounded MT Bold"/>
          <w:bCs/>
          <w:color w:val="0070C0"/>
          <w:sz w:val="36"/>
          <w:szCs w:val="36"/>
        </w:rPr>
        <w:br/>
      </w:r>
    </w:p>
    <w:p w14:paraId="5C8A3AC4" w14:textId="33EFE35E" w:rsidR="003705E0" w:rsidRPr="00B15B35" w:rsidRDefault="008375A4" w:rsidP="003F3CFC">
      <w:pPr>
        <w:pStyle w:val="ListParagraph"/>
        <w:numPr>
          <w:ilvl w:val="0"/>
          <w:numId w:val="7"/>
        </w:numPr>
        <w:spacing w:after="100" w:afterAutospacing="1"/>
        <w:ind w:left="900" w:hanging="630"/>
        <w:outlineLvl w:val="3"/>
        <w:rPr>
          <w:rFonts w:ascii="Arial Rounded MT Bold" w:eastAsia="Times New Roman" w:hAnsi="Arial Rounded MT Bold"/>
          <w:bCs/>
          <w:color w:val="0070C0"/>
          <w:sz w:val="36"/>
          <w:szCs w:val="36"/>
        </w:rPr>
      </w:pPr>
      <w:r>
        <w:rPr>
          <w:rFonts w:ascii="Arial Rounded MT Bold" w:eastAsia="Times New Roman" w:hAnsi="Arial Rounded MT Bold"/>
          <w:bCs/>
          <w:color w:val="0070C0"/>
          <w:sz w:val="36"/>
          <w:szCs w:val="36"/>
        </w:rPr>
        <w:t>Land, environment, and climate s</w:t>
      </w:r>
      <w:r w:rsidR="003705E0" w:rsidRPr="00B15B35">
        <w:rPr>
          <w:rFonts w:ascii="Arial Rounded MT Bold" w:eastAsia="Times New Roman" w:hAnsi="Arial Rounded MT Bold"/>
          <w:bCs/>
          <w:color w:val="0070C0"/>
          <w:sz w:val="36"/>
          <w:szCs w:val="36"/>
        </w:rPr>
        <w:t>tewardship</w:t>
      </w:r>
      <w:r w:rsidR="003F3CFC" w:rsidRPr="00B15B35">
        <w:rPr>
          <w:rFonts w:ascii="Arial Rounded MT Bold" w:eastAsia="Times New Roman" w:hAnsi="Arial Rounded MT Bold"/>
          <w:bCs/>
          <w:color w:val="0070C0"/>
          <w:sz w:val="36"/>
          <w:szCs w:val="36"/>
        </w:rPr>
        <w:br/>
      </w:r>
    </w:p>
    <w:p w14:paraId="0A05C5B5" w14:textId="22034244" w:rsidR="003705E0" w:rsidRPr="00B15B35" w:rsidRDefault="00646381" w:rsidP="003F3CFC">
      <w:pPr>
        <w:pStyle w:val="ListParagraph"/>
        <w:numPr>
          <w:ilvl w:val="0"/>
          <w:numId w:val="7"/>
        </w:numPr>
        <w:spacing w:after="100" w:afterAutospacing="1"/>
        <w:ind w:left="900" w:hanging="630"/>
        <w:outlineLvl w:val="3"/>
        <w:rPr>
          <w:rFonts w:ascii="Arial Rounded MT Bold" w:eastAsia="Times New Roman" w:hAnsi="Arial Rounded MT Bold"/>
          <w:bCs/>
          <w:color w:val="0070C0"/>
          <w:sz w:val="36"/>
          <w:szCs w:val="36"/>
        </w:rPr>
      </w:pPr>
      <w:r>
        <w:rPr>
          <w:noProof/>
        </w:rPr>
        <mc:AlternateContent>
          <mc:Choice Requires="wps">
            <w:drawing>
              <wp:anchor distT="0" distB="0" distL="114300" distR="114300" simplePos="0" relativeHeight="251715584" behindDoc="0" locked="0" layoutInCell="1" allowOverlap="1" wp14:anchorId="2CA3DDC3" wp14:editId="37B84081">
                <wp:simplePos x="0" y="0"/>
                <wp:positionH relativeFrom="column">
                  <wp:posOffset>3746733</wp:posOffset>
                </wp:positionH>
                <wp:positionV relativeFrom="paragraph">
                  <wp:posOffset>130810</wp:posOffset>
                </wp:positionV>
                <wp:extent cx="2376805" cy="575945"/>
                <wp:effectExtent l="0" t="0" r="10795" b="8255"/>
                <wp:wrapSquare wrapText="bothSides"/>
                <wp:docPr id="29" name="Text Box 29"/>
                <wp:cNvGraphicFramePr/>
                <a:graphic xmlns:a="http://schemas.openxmlformats.org/drawingml/2006/main">
                  <a:graphicData uri="http://schemas.microsoft.com/office/word/2010/wordprocessingShape">
                    <wps:wsp>
                      <wps:cNvSpPr txBox="1"/>
                      <wps:spPr>
                        <a:xfrm>
                          <a:off x="0" y="0"/>
                          <a:ext cx="2376805" cy="575945"/>
                        </a:xfrm>
                        <a:prstGeom prst="rect">
                          <a:avLst/>
                        </a:prstGeom>
                        <a:solidFill>
                          <a:prstClr val="white"/>
                        </a:solidFill>
                        <a:ln>
                          <a:noFill/>
                        </a:ln>
                        <a:effectLst/>
                      </wps:spPr>
                      <wps:txbx>
                        <w:txbxContent>
                          <w:p w14:paraId="5AD83544" w14:textId="0CD64097" w:rsidR="00646381" w:rsidRPr="00A30DF4" w:rsidRDefault="00646381" w:rsidP="00646381">
                            <w:pPr>
                              <w:jc w:val="center"/>
                              <w:rPr>
                                <w:rFonts w:ascii="Times New Roman" w:eastAsia="Times New Roman" w:hAnsi="Times New Roman" w:cs="Times New Roman"/>
                                <w:i/>
                              </w:rPr>
                            </w:pPr>
                            <w:r>
                              <w:rPr>
                                <w:i/>
                                <w:sz w:val="22"/>
                                <w:szCs w:val="22"/>
                              </w:rPr>
                              <w:t xml:space="preserve">Young gardener at Angelic Organics garden in Chicago. </w:t>
                            </w:r>
                            <w:r>
                              <w:rPr>
                                <w:i/>
                                <w:sz w:val="22"/>
                                <w:szCs w:val="22"/>
                              </w:rPr>
                              <w:br/>
                              <w:t>Photo credit: Angelic Organics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3DDC3" id="Text Box 29" o:spid="_x0000_s1032" type="#_x0000_t202" style="position:absolute;left:0;text-align:left;margin-left:295pt;margin-top:10.3pt;width:187.15pt;height:45.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" stroked="f">
                <v:textbox inset="0,0,0,0">
                  <w:txbxContent>
                    <w:p w14:paraId="5AD83544" w14:textId="0CD64097" w:rsidR="00646381" w:rsidRPr="00A30DF4" w:rsidRDefault="00646381" w:rsidP="00646381">
                      <w:pPr>
                        <w:jc w:val="center"/>
                        <w:rPr>
                          <w:rFonts w:ascii="Times New Roman" w:eastAsia="Times New Roman" w:hAnsi="Times New Roman" w:cs="Times New Roman"/>
                          <w:i/>
                        </w:rPr>
                      </w:pPr>
                      <w:r>
                        <w:rPr>
                          <w:i/>
                          <w:sz w:val="22"/>
                          <w:szCs w:val="22"/>
                        </w:rPr>
                        <w:t xml:space="preserve">Young gardener at Angelic Organics garden in Chicago. </w:t>
                      </w:r>
                      <w:r>
                        <w:rPr>
                          <w:i/>
                          <w:sz w:val="22"/>
                          <w:szCs w:val="22"/>
                        </w:rPr>
                        <w:br/>
                        <w:t>Photo credit: Angelic Organics</w:t>
                      </w:r>
                    </w:p>
                  </w:txbxContent>
                </v:textbox>
                <w10:wrap type="square"/>
              </v:shape>
            </w:pict>
          </mc:Fallback>
        </mc:AlternateContent>
      </w:r>
      <w:r w:rsidR="008375A4">
        <w:rPr>
          <w:rFonts w:ascii="Arial Rounded MT Bold" w:eastAsia="Times New Roman" w:hAnsi="Arial Rounded MT Bold"/>
          <w:bCs/>
          <w:color w:val="0070C0"/>
          <w:sz w:val="36"/>
          <w:szCs w:val="36"/>
        </w:rPr>
        <w:t>Food chain &amp; farm workers, and at-risk farmers &amp; p</w:t>
      </w:r>
      <w:r w:rsidR="003705E0" w:rsidRPr="00B15B35">
        <w:rPr>
          <w:rFonts w:ascii="Arial Rounded MT Bold" w:eastAsia="Times New Roman" w:hAnsi="Arial Rounded MT Bold"/>
          <w:bCs/>
          <w:color w:val="0070C0"/>
          <w:sz w:val="36"/>
          <w:szCs w:val="36"/>
        </w:rPr>
        <w:t>roducers</w:t>
      </w:r>
      <w:r w:rsidR="003F3CFC" w:rsidRPr="00B15B35">
        <w:rPr>
          <w:rFonts w:ascii="Arial Rounded MT Bold" w:eastAsia="Times New Roman" w:hAnsi="Arial Rounded MT Bold"/>
          <w:bCs/>
          <w:color w:val="0070C0"/>
          <w:sz w:val="36"/>
          <w:szCs w:val="36"/>
        </w:rPr>
        <w:br/>
      </w:r>
    </w:p>
    <w:p w14:paraId="6E3751AF" w14:textId="721200DE" w:rsidR="009C7D37" w:rsidRPr="00C85F55" w:rsidRDefault="00C85F55" w:rsidP="004A4EA5">
      <w:pPr>
        <w:pStyle w:val="ListParagraph"/>
        <w:numPr>
          <w:ilvl w:val="0"/>
          <w:numId w:val="7"/>
        </w:numPr>
        <w:spacing w:after="240"/>
        <w:ind w:left="900" w:hanging="630"/>
        <w:rPr>
          <w:rFonts w:ascii="Helvetica" w:hAnsi="Helvetica"/>
        </w:rPr>
      </w:pPr>
      <w:r>
        <w:rPr>
          <w:rFonts w:ascii="Helvetica" w:hAnsi="Helvetica"/>
          <w:noProof/>
        </w:rPr>
        <mc:AlternateContent>
          <mc:Choice Requires="wps">
            <w:drawing>
              <wp:anchor distT="0" distB="0" distL="114300" distR="114300" simplePos="0" relativeHeight="251668480" behindDoc="0" locked="0" layoutInCell="1" allowOverlap="1" wp14:anchorId="28459941" wp14:editId="1835BB23">
                <wp:simplePos x="0" y="0"/>
                <wp:positionH relativeFrom="column">
                  <wp:posOffset>475571</wp:posOffset>
                </wp:positionH>
                <wp:positionV relativeFrom="paragraph">
                  <wp:posOffset>795020</wp:posOffset>
                </wp:positionV>
                <wp:extent cx="5104765" cy="1715770"/>
                <wp:effectExtent l="0" t="0" r="635" b="11430"/>
                <wp:wrapSquare wrapText="bothSides"/>
                <wp:docPr id="9" name="Text Box 9"/>
                <wp:cNvGraphicFramePr/>
                <a:graphic xmlns:a="http://schemas.openxmlformats.org/drawingml/2006/main">
                  <a:graphicData uri="http://schemas.microsoft.com/office/word/2010/wordprocessingShape">
                    <wps:wsp>
                      <wps:cNvSpPr txBox="1"/>
                      <wps:spPr>
                        <a:xfrm>
                          <a:off x="0" y="0"/>
                          <a:ext cx="5104765" cy="1715770"/>
                        </a:xfrm>
                        <a:prstGeom prst="rect">
                          <a:avLst/>
                        </a:prstGeom>
                        <a:solidFill>
                          <a:srgbClr val="521B93">
                            <a:alpha val="28000"/>
                          </a:srgbClr>
                        </a:solidFill>
                        <a:ln>
                          <a:no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14:paraId="27FFD9CB" w14:textId="77777777" w:rsidR="00927536" w:rsidRDefault="00927536" w:rsidP="00927536">
                            <w:pPr>
                              <w:jc w:val="center"/>
                              <w:rPr>
                                <w:rFonts w:ascii="Helvetica" w:hAnsi="Helvetica"/>
                                <w:b/>
                                <w:sz w:val="8"/>
                                <w:szCs w:val="8"/>
                              </w:rPr>
                            </w:pPr>
                          </w:p>
                          <w:p w14:paraId="1D530396" w14:textId="77777777" w:rsidR="00927536" w:rsidRDefault="00927536" w:rsidP="00927536">
                            <w:pPr>
                              <w:jc w:val="center"/>
                              <w:rPr>
                                <w:rFonts w:ascii="Helvetica" w:hAnsi="Helvetica"/>
                                <w:b/>
                                <w:sz w:val="8"/>
                                <w:szCs w:val="8"/>
                              </w:rPr>
                            </w:pPr>
                          </w:p>
                          <w:p w14:paraId="14BD45DF" w14:textId="77777777" w:rsidR="00927536" w:rsidRDefault="00927536" w:rsidP="00927536">
                            <w:pPr>
                              <w:jc w:val="center"/>
                              <w:rPr>
                                <w:rFonts w:ascii="Helvetica" w:hAnsi="Helvetica"/>
                                <w:b/>
                                <w:sz w:val="8"/>
                                <w:szCs w:val="8"/>
                              </w:rPr>
                            </w:pPr>
                          </w:p>
                          <w:p w14:paraId="4CF04390" w14:textId="60C6C02F" w:rsidR="003F3CFC" w:rsidRPr="00927536" w:rsidRDefault="00B15B35" w:rsidP="00927536">
                            <w:pPr>
                              <w:jc w:val="center"/>
                              <w:rPr>
                                <w:rFonts w:ascii="Helvetica" w:hAnsi="Helvetica"/>
                                <w:b/>
                                <w:sz w:val="28"/>
                                <w:szCs w:val="28"/>
                              </w:rPr>
                            </w:pPr>
                            <w:r w:rsidRPr="00927536">
                              <w:rPr>
                                <w:rFonts w:ascii="Helvetica" w:hAnsi="Helvetica"/>
                                <w:b/>
                                <w:sz w:val="28"/>
                                <w:szCs w:val="28"/>
                              </w:rPr>
                              <w:t>Find platform specifics</w:t>
                            </w:r>
                            <w:r w:rsidR="003F3CFC" w:rsidRPr="00927536">
                              <w:rPr>
                                <w:rFonts w:ascii="Helvetica" w:hAnsi="Helvetica"/>
                                <w:b/>
                                <w:sz w:val="28"/>
                                <w:szCs w:val="28"/>
                              </w:rPr>
                              <w:t xml:space="preserve"> in the Appendix </w:t>
                            </w:r>
                            <w:r w:rsidRPr="00927536">
                              <w:rPr>
                                <w:rFonts w:ascii="Helvetica" w:hAnsi="Helvetica"/>
                                <w:b/>
                                <w:sz w:val="28"/>
                                <w:szCs w:val="28"/>
                              </w:rPr>
                              <w:br/>
                            </w:r>
                            <w:r w:rsidR="003F3CFC" w:rsidRPr="00927536">
                              <w:rPr>
                                <w:rFonts w:ascii="Helvetica" w:hAnsi="Helvetica"/>
                                <w:b/>
                                <w:sz w:val="28"/>
                                <w:szCs w:val="28"/>
                              </w:rPr>
                              <w:t xml:space="preserve">and </w:t>
                            </w:r>
                            <w:r w:rsidRPr="00927536">
                              <w:rPr>
                                <w:rFonts w:ascii="Helvetica" w:hAnsi="Helvetica"/>
                                <w:b/>
                                <w:sz w:val="28"/>
                                <w:szCs w:val="28"/>
                              </w:rPr>
                              <w:t xml:space="preserve">online </w:t>
                            </w:r>
                            <w:r w:rsidR="003F3CFC" w:rsidRPr="00927536">
                              <w:rPr>
                                <w:rFonts w:ascii="Helvetica" w:hAnsi="Helvetica"/>
                                <w:b/>
                                <w:sz w:val="28"/>
                                <w:szCs w:val="28"/>
                              </w:rPr>
                              <w:t xml:space="preserve">at </w:t>
                            </w:r>
                            <w:hyperlink r:id="rId17" w:history="1">
                              <w:r w:rsidR="003F3CFC" w:rsidRPr="00927536">
                                <w:rPr>
                                  <w:rStyle w:val="Hyperlink"/>
                                  <w:rFonts w:ascii="Helvetica" w:hAnsi="Helvetica"/>
                                  <w:b/>
                                  <w:sz w:val="28"/>
                                  <w:szCs w:val="28"/>
                                </w:rPr>
                                <w:t>bit.ly/fb17five</w:t>
                              </w:r>
                            </w:hyperlink>
                            <w:r w:rsidR="00927536" w:rsidRPr="00927536">
                              <w:rPr>
                                <w:rFonts w:ascii="Helvetica" w:hAnsi="Helvetica"/>
                                <w:b/>
                                <w:sz w:val="28"/>
                                <w:szCs w:val="28"/>
                              </w:rPr>
                              <w:t>.</w:t>
                            </w:r>
                            <w:r w:rsidR="00927536" w:rsidRPr="00927536">
                              <w:rPr>
                                <w:rFonts w:ascii="Helvetica" w:hAnsi="Helvetica"/>
                                <w:b/>
                                <w:sz w:val="28"/>
                                <w:szCs w:val="28"/>
                              </w:rPr>
                              <w:br/>
                            </w:r>
                          </w:p>
                          <w:p w14:paraId="504E11C2" w14:textId="66CC6A51" w:rsidR="00927536" w:rsidRPr="00927536" w:rsidRDefault="00927536" w:rsidP="00927536">
                            <w:pPr>
                              <w:jc w:val="center"/>
                              <w:rPr>
                                <w:rFonts w:ascii="Helvetica" w:hAnsi="Helvetica"/>
                                <w:b/>
                                <w:i/>
                                <w:color w:val="C00000"/>
                                <w:sz w:val="28"/>
                                <w:szCs w:val="28"/>
                              </w:rPr>
                            </w:pPr>
                            <w:r w:rsidRPr="00927536">
                              <w:rPr>
                                <w:rFonts w:ascii="Helvetica" w:hAnsi="Helvetica"/>
                                <w:b/>
                                <w:i/>
                                <w:color w:val="C00000"/>
                                <w:sz w:val="28"/>
                                <w:szCs w:val="28"/>
                              </w:rPr>
                              <w:t xml:space="preserve">The following </w:t>
                            </w:r>
                            <w:r>
                              <w:rPr>
                                <w:rFonts w:ascii="Helvetica" w:hAnsi="Helvetica"/>
                                <w:b/>
                                <w:i/>
                                <w:color w:val="C00000"/>
                                <w:sz w:val="28"/>
                                <w:szCs w:val="28"/>
                              </w:rPr>
                              <w:t xml:space="preserve">sets of </w:t>
                            </w:r>
                            <w:r w:rsidRPr="00927536">
                              <w:rPr>
                                <w:rFonts w:ascii="Helvetica" w:hAnsi="Helvetica"/>
                                <w:b/>
                                <w:i/>
                                <w:color w:val="C00000"/>
                                <w:sz w:val="28"/>
                                <w:szCs w:val="28"/>
                              </w:rPr>
                              <w:t>quest</w:t>
                            </w:r>
                            <w:r>
                              <w:rPr>
                                <w:rFonts w:ascii="Helvetica" w:hAnsi="Helvetica"/>
                                <w:b/>
                                <w:i/>
                                <w:color w:val="C00000"/>
                                <w:sz w:val="28"/>
                                <w:szCs w:val="28"/>
                              </w:rPr>
                              <w:t xml:space="preserve">ions are for use </w:t>
                            </w:r>
                            <w:r>
                              <w:rPr>
                                <w:rFonts w:ascii="Helvetica" w:hAnsi="Helvetica"/>
                                <w:b/>
                                <w:i/>
                                <w:color w:val="C00000"/>
                                <w:sz w:val="28"/>
                                <w:szCs w:val="28"/>
                              </w:rPr>
                              <w:br/>
                              <w:t xml:space="preserve">with </w:t>
                            </w:r>
                            <w:r w:rsidRPr="00927536">
                              <w:rPr>
                                <w:rFonts w:ascii="Helvetica" w:hAnsi="Helvetica"/>
                                <w:b/>
                                <w:i/>
                                <w:color w:val="C00000"/>
                                <w:sz w:val="28"/>
                                <w:szCs w:val="28"/>
                              </w:rPr>
                              <w:t xml:space="preserve">candidates and political representatives </w:t>
                            </w:r>
                            <w:r w:rsidRPr="00927536">
                              <w:rPr>
                                <w:rFonts w:ascii="Helvetica" w:hAnsi="Helvetica"/>
                                <w:b/>
                                <w:i/>
                                <w:color w:val="C00000"/>
                                <w:sz w:val="28"/>
                                <w:szCs w:val="28"/>
                              </w:rPr>
                              <w:br/>
                              <w:t>at the local, state and national levels.</w:t>
                            </w:r>
                          </w:p>
                          <w:p w14:paraId="7663E111" w14:textId="77777777" w:rsidR="00927536" w:rsidRDefault="00927536" w:rsidP="00927536">
                            <w:pPr>
                              <w:jc w:val="center"/>
                            </w:pPr>
                          </w:p>
                          <w:p w14:paraId="70BE519E" w14:textId="77777777" w:rsidR="00927536" w:rsidRPr="00927536" w:rsidRDefault="00927536" w:rsidP="00927536">
                            <w:pPr>
                              <w:jc w:val="center"/>
                              <w:rPr>
                                <w:rFonts w:ascii="Helvetica" w:hAnsi="Helvetic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59941" id="Text Box 9" o:spid="_x0000_s1033" type="#_x0000_t202" style="position:absolute;left:0;text-align:left;margin-left:37.45pt;margin-top:62.6pt;width:401.95pt;height:1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" fillcolor="#521b93" stroked="f">
                <v:fill opacity="18247f"/>
                <v:textbox>
                  <w:txbxContent>
                    <w:p w14:paraId="27FFD9CB" w14:textId="77777777" w:rsidR="00927536" w:rsidRDefault="00927536" w:rsidP="00927536">
                      <w:pPr>
                        <w:jc w:val="center"/>
                        <w:rPr>
                          <w:rFonts w:ascii="Helvetica" w:hAnsi="Helvetica"/>
                          <w:b/>
                          <w:sz w:val="8"/>
                          <w:szCs w:val="8"/>
                        </w:rPr>
                      </w:pPr>
                    </w:p>
                    <w:p w14:paraId="1D530396" w14:textId="77777777" w:rsidR="00927536" w:rsidRDefault="00927536" w:rsidP="00927536">
                      <w:pPr>
                        <w:jc w:val="center"/>
                        <w:rPr>
                          <w:rFonts w:ascii="Helvetica" w:hAnsi="Helvetica"/>
                          <w:b/>
                          <w:sz w:val="8"/>
                          <w:szCs w:val="8"/>
                        </w:rPr>
                      </w:pPr>
                    </w:p>
                    <w:p w14:paraId="14BD45DF" w14:textId="77777777" w:rsidR="00927536" w:rsidRDefault="00927536" w:rsidP="00927536">
                      <w:pPr>
                        <w:jc w:val="center"/>
                        <w:rPr>
                          <w:rFonts w:ascii="Helvetica" w:hAnsi="Helvetica"/>
                          <w:b/>
                          <w:sz w:val="8"/>
                          <w:szCs w:val="8"/>
                        </w:rPr>
                      </w:pPr>
                    </w:p>
                    <w:p w14:paraId="4CF04390" w14:textId="60C6C02F" w:rsidR="003F3CFC" w:rsidRPr="00927536" w:rsidRDefault="00B15B35" w:rsidP="00927536">
                      <w:pPr>
                        <w:jc w:val="center"/>
                        <w:rPr>
                          <w:rFonts w:ascii="Helvetica" w:hAnsi="Helvetica"/>
                          <w:b/>
                          <w:sz w:val="28"/>
                          <w:szCs w:val="28"/>
                        </w:rPr>
                      </w:pPr>
                      <w:r w:rsidRPr="00927536">
                        <w:rPr>
                          <w:rFonts w:ascii="Helvetica" w:hAnsi="Helvetica"/>
                          <w:b/>
                          <w:sz w:val="28"/>
                          <w:szCs w:val="28"/>
                        </w:rPr>
                        <w:t>Find platform specifics</w:t>
                      </w:r>
                      <w:r w:rsidR="003F3CFC" w:rsidRPr="00927536">
                        <w:rPr>
                          <w:rFonts w:ascii="Helvetica" w:hAnsi="Helvetica"/>
                          <w:b/>
                          <w:sz w:val="28"/>
                          <w:szCs w:val="28"/>
                        </w:rPr>
                        <w:t xml:space="preserve"> in the Appendix </w:t>
                      </w:r>
                      <w:r w:rsidRPr="00927536">
                        <w:rPr>
                          <w:rFonts w:ascii="Helvetica" w:hAnsi="Helvetica"/>
                          <w:b/>
                          <w:sz w:val="28"/>
                          <w:szCs w:val="28"/>
                        </w:rPr>
                        <w:br/>
                      </w:r>
                      <w:r w:rsidR="003F3CFC" w:rsidRPr="00927536">
                        <w:rPr>
                          <w:rFonts w:ascii="Helvetica" w:hAnsi="Helvetica"/>
                          <w:b/>
                          <w:sz w:val="28"/>
                          <w:szCs w:val="28"/>
                        </w:rPr>
                        <w:t xml:space="preserve">and </w:t>
                      </w:r>
                      <w:r w:rsidRPr="00927536">
                        <w:rPr>
                          <w:rFonts w:ascii="Helvetica" w:hAnsi="Helvetica"/>
                          <w:b/>
                          <w:sz w:val="28"/>
                          <w:szCs w:val="28"/>
                        </w:rPr>
                        <w:t xml:space="preserve">online </w:t>
                      </w:r>
                      <w:r w:rsidR="003F3CFC" w:rsidRPr="00927536">
                        <w:rPr>
                          <w:rFonts w:ascii="Helvetica" w:hAnsi="Helvetica"/>
                          <w:b/>
                          <w:sz w:val="28"/>
                          <w:szCs w:val="28"/>
                        </w:rPr>
                        <w:t xml:space="preserve">at </w:t>
                      </w:r>
                      <w:hyperlink r:id="rId18" w:history="1">
                        <w:r w:rsidR="003F3CFC" w:rsidRPr="00927536">
                          <w:rPr>
                            <w:rStyle w:val="Hyperlink"/>
                            <w:rFonts w:ascii="Helvetica" w:hAnsi="Helvetica"/>
                            <w:b/>
                            <w:sz w:val="28"/>
                            <w:szCs w:val="28"/>
                          </w:rPr>
                          <w:t>bit.ly/fb17five</w:t>
                        </w:r>
                      </w:hyperlink>
                      <w:r w:rsidR="00927536" w:rsidRPr="00927536">
                        <w:rPr>
                          <w:rFonts w:ascii="Helvetica" w:hAnsi="Helvetica"/>
                          <w:b/>
                          <w:sz w:val="28"/>
                          <w:szCs w:val="28"/>
                        </w:rPr>
                        <w:t>.</w:t>
                      </w:r>
                      <w:r w:rsidR="00927536" w:rsidRPr="00927536">
                        <w:rPr>
                          <w:rFonts w:ascii="Helvetica" w:hAnsi="Helvetica"/>
                          <w:b/>
                          <w:sz w:val="28"/>
                          <w:szCs w:val="28"/>
                        </w:rPr>
                        <w:br/>
                      </w:r>
                    </w:p>
                    <w:p w14:paraId="504E11C2" w14:textId="66CC6A51" w:rsidR="00927536" w:rsidRPr="00927536" w:rsidRDefault="00927536" w:rsidP="00927536">
                      <w:pPr>
                        <w:jc w:val="center"/>
                        <w:rPr>
                          <w:rFonts w:ascii="Helvetica" w:hAnsi="Helvetica"/>
                          <w:b/>
                          <w:i/>
                          <w:color w:val="C00000"/>
                          <w:sz w:val="28"/>
                          <w:szCs w:val="28"/>
                        </w:rPr>
                      </w:pPr>
                      <w:r w:rsidRPr="00927536">
                        <w:rPr>
                          <w:rFonts w:ascii="Helvetica" w:hAnsi="Helvetica"/>
                          <w:b/>
                          <w:i/>
                          <w:color w:val="C00000"/>
                          <w:sz w:val="28"/>
                          <w:szCs w:val="28"/>
                        </w:rPr>
                        <w:t xml:space="preserve">The following </w:t>
                      </w:r>
                      <w:r>
                        <w:rPr>
                          <w:rFonts w:ascii="Helvetica" w:hAnsi="Helvetica"/>
                          <w:b/>
                          <w:i/>
                          <w:color w:val="C00000"/>
                          <w:sz w:val="28"/>
                          <w:szCs w:val="28"/>
                        </w:rPr>
                        <w:t xml:space="preserve">sets of </w:t>
                      </w:r>
                      <w:r w:rsidRPr="00927536">
                        <w:rPr>
                          <w:rFonts w:ascii="Helvetica" w:hAnsi="Helvetica"/>
                          <w:b/>
                          <w:i/>
                          <w:color w:val="C00000"/>
                          <w:sz w:val="28"/>
                          <w:szCs w:val="28"/>
                        </w:rPr>
                        <w:t>quest</w:t>
                      </w:r>
                      <w:r>
                        <w:rPr>
                          <w:rFonts w:ascii="Helvetica" w:hAnsi="Helvetica"/>
                          <w:b/>
                          <w:i/>
                          <w:color w:val="C00000"/>
                          <w:sz w:val="28"/>
                          <w:szCs w:val="28"/>
                        </w:rPr>
                        <w:t xml:space="preserve">ions are for use </w:t>
                      </w:r>
                      <w:r>
                        <w:rPr>
                          <w:rFonts w:ascii="Helvetica" w:hAnsi="Helvetica"/>
                          <w:b/>
                          <w:i/>
                          <w:color w:val="C00000"/>
                          <w:sz w:val="28"/>
                          <w:szCs w:val="28"/>
                        </w:rPr>
                        <w:br/>
                        <w:t xml:space="preserve">with </w:t>
                      </w:r>
                      <w:r w:rsidRPr="00927536">
                        <w:rPr>
                          <w:rFonts w:ascii="Helvetica" w:hAnsi="Helvetica"/>
                          <w:b/>
                          <w:i/>
                          <w:color w:val="C00000"/>
                          <w:sz w:val="28"/>
                          <w:szCs w:val="28"/>
                        </w:rPr>
                        <w:t xml:space="preserve">candidates and political representatives </w:t>
                      </w:r>
                      <w:r w:rsidRPr="00927536">
                        <w:rPr>
                          <w:rFonts w:ascii="Helvetica" w:hAnsi="Helvetica"/>
                          <w:b/>
                          <w:i/>
                          <w:color w:val="C00000"/>
                          <w:sz w:val="28"/>
                          <w:szCs w:val="28"/>
                        </w:rPr>
                        <w:br/>
                        <w:t>at the local, state and national levels.</w:t>
                      </w:r>
                    </w:p>
                    <w:p w14:paraId="7663E111" w14:textId="77777777" w:rsidR="00927536" w:rsidRDefault="00927536" w:rsidP="00927536">
                      <w:pPr>
                        <w:jc w:val="center"/>
                      </w:pPr>
                    </w:p>
                    <w:p w14:paraId="70BE519E" w14:textId="77777777" w:rsidR="00927536" w:rsidRPr="00927536" w:rsidRDefault="00927536" w:rsidP="00927536">
                      <w:pPr>
                        <w:jc w:val="center"/>
                        <w:rPr>
                          <w:rFonts w:ascii="Helvetica" w:hAnsi="Helvetica"/>
                          <w:sz w:val="32"/>
                          <w:szCs w:val="32"/>
                        </w:rPr>
                      </w:pPr>
                    </w:p>
                  </w:txbxContent>
                </v:textbox>
                <w10:wrap type="square"/>
              </v:shape>
            </w:pict>
          </mc:Fallback>
        </mc:AlternateContent>
      </w:r>
      <w:r w:rsidR="008375A4" w:rsidRPr="00C85F55">
        <w:rPr>
          <w:rFonts w:ascii="Arial Rounded MT Bold" w:eastAsia="Times New Roman" w:hAnsi="Arial Rounded MT Bold"/>
          <w:bCs/>
          <w:color w:val="0070C0"/>
          <w:sz w:val="36"/>
          <w:szCs w:val="36"/>
        </w:rPr>
        <w:t>Responsive international food aid that strengthens food s</w:t>
      </w:r>
      <w:r w:rsidR="003705E0" w:rsidRPr="00C85F55">
        <w:rPr>
          <w:rFonts w:ascii="Arial Rounded MT Bold" w:eastAsia="Times New Roman" w:hAnsi="Arial Rounded MT Bold"/>
          <w:bCs/>
          <w:color w:val="0070C0"/>
          <w:sz w:val="36"/>
          <w:szCs w:val="36"/>
        </w:rPr>
        <w:t>overeignty</w:t>
      </w:r>
      <w:r w:rsidR="009C7D37" w:rsidRPr="00C85F55">
        <w:rPr>
          <w:rFonts w:ascii="Helvetica" w:hAnsi="Helvetica"/>
        </w:rPr>
        <w:br w:type="page"/>
      </w:r>
    </w:p>
    <w:p w14:paraId="3DAB3327" w14:textId="69784A43" w:rsidR="009C7D37" w:rsidRPr="004C7049" w:rsidRDefault="009C7D37" w:rsidP="009C7D37">
      <w:pPr>
        <w:jc w:val="center"/>
        <w:rPr>
          <w:rFonts w:ascii="Arial Rounded MT Bold" w:eastAsia="Times New Roman" w:hAnsi="Arial Rounded MT Bold" w:cs="Times New Roman"/>
          <w:b/>
          <w:sz w:val="48"/>
          <w:szCs w:val="48"/>
        </w:rPr>
      </w:pPr>
      <w:r w:rsidRPr="004C7049">
        <w:rPr>
          <w:rFonts w:ascii="Arial Rounded MT Bold" w:eastAsia="Times New Roman" w:hAnsi="Arial Rounded MT Bold" w:cs="Times New Roman"/>
          <w:b/>
          <w:noProof/>
          <w:color w:val="FFFFFF" w:themeColor="background1"/>
          <w:sz w:val="48"/>
          <w:szCs w:val="48"/>
        </w:rPr>
        <w:lastRenderedPageBreak/>
        <mc:AlternateContent>
          <mc:Choice Requires="wps">
            <w:drawing>
              <wp:anchor distT="0" distB="0" distL="114300" distR="114300" simplePos="0" relativeHeight="251658240" behindDoc="1" locked="0" layoutInCell="1" allowOverlap="1" wp14:anchorId="13BD9EA7" wp14:editId="43A0BA99">
                <wp:simplePos x="0" y="0"/>
                <wp:positionH relativeFrom="column">
                  <wp:posOffset>-443620</wp:posOffset>
                </wp:positionH>
                <wp:positionV relativeFrom="paragraph">
                  <wp:posOffset>-226337</wp:posOffset>
                </wp:positionV>
                <wp:extent cx="6857755" cy="1257577"/>
                <wp:effectExtent l="0" t="0" r="26035" b="38100"/>
                <wp:wrapNone/>
                <wp:docPr id="1" name="Round Diagonal Corner Rectangle 1"/>
                <wp:cNvGraphicFramePr/>
                <a:graphic xmlns:a="http://schemas.openxmlformats.org/drawingml/2006/main">
                  <a:graphicData uri="http://schemas.microsoft.com/office/word/2010/wordprocessingShape">
                    <wps:wsp>
                      <wps:cNvSpPr/>
                      <wps:spPr>
                        <a:xfrm>
                          <a:off x="0" y="0"/>
                          <a:ext cx="6857755" cy="1257577"/>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23090AB" id="Round Diagonal Corner Rectangle 1" o:spid="_x0000_s1026" style="position:absolute;margin-left:-34.95pt;margin-top:-17.75pt;width:540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7755,12575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" path="m209600,0l6857755,,6857755,,6857755,1047977c6857755,1163736,6763914,1257577,6648155,1257577l0,1257577,,1257577,,209600c0,93841,93841,,209600,0xe" fillcolor="#521b93" strokecolor="#1f3763 [1604]" strokeweight="1pt">
                <v:stroke joinstyle="miter"/>
                <v:path arrowok="t" o:connecttype="custom" o:connectlocs="209600,0;6857755,0;6857755,0;6857755,1047977;6648155,1257577;0,1257577;0,1257577;0,209600;209600,0" o:connectangles="0,0,0,0,0,0,0,0,0"/>
              </v:shape>
            </w:pict>
          </mc:Fallback>
        </mc:AlternateContent>
      </w:r>
      <w:r w:rsidRPr="004C7049">
        <w:rPr>
          <w:rFonts w:ascii="Arial Rounded MT Bold" w:eastAsia="Times New Roman" w:hAnsi="Arial Rounded MT Bold" w:cs="Times New Roman"/>
          <w:b/>
          <w:color w:val="FFFFFF" w:themeColor="background1"/>
          <w:sz w:val="48"/>
          <w:szCs w:val="48"/>
        </w:rPr>
        <w:t xml:space="preserve">Questions for Candidates </w:t>
      </w:r>
      <w:r>
        <w:rPr>
          <w:rFonts w:ascii="Arial Rounded MT Bold" w:eastAsia="Times New Roman" w:hAnsi="Arial Rounded MT Bold" w:cs="Times New Roman"/>
          <w:b/>
          <w:color w:val="FFFFFF" w:themeColor="background1"/>
          <w:sz w:val="48"/>
          <w:szCs w:val="48"/>
        </w:rPr>
        <w:br/>
      </w:r>
      <w:r w:rsidRPr="004C7049">
        <w:rPr>
          <w:rFonts w:ascii="Arial Rounded MT Bold" w:eastAsia="Times New Roman" w:hAnsi="Arial Rounded MT Bold" w:cs="Times New Roman"/>
          <w:b/>
          <w:color w:val="FFFFFF" w:themeColor="background1"/>
          <w:sz w:val="48"/>
          <w:szCs w:val="48"/>
        </w:rPr>
        <w:t xml:space="preserve">on the </w:t>
      </w:r>
      <w:r>
        <w:rPr>
          <w:rFonts w:ascii="Arial Rounded MT Bold" w:eastAsia="Times New Roman" w:hAnsi="Arial Rounded MT Bold" w:cs="Times New Roman"/>
          <w:b/>
          <w:color w:val="FFFFFF" w:themeColor="background1"/>
          <w:sz w:val="48"/>
          <w:szCs w:val="48"/>
        </w:rPr>
        <w:t xml:space="preserve">2018 </w:t>
      </w:r>
      <w:r w:rsidRPr="004C7049">
        <w:rPr>
          <w:rFonts w:ascii="Arial Rounded MT Bold" w:eastAsia="Times New Roman" w:hAnsi="Arial Rounded MT Bold" w:cs="Times New Roman"/>
          <w:b/>
          <w:color w:val="FFFFFF" w:themeColor="background1"/>
          <w:sz w:val="48"/>
          <w:szCs w:val="48"/>
        </w:rPr>
        <w:t>Food and Farm Bill</w:t>
      </w:r>
      <w:r w:rsidR="002337F8">
        <w:rPr>
          <w:rFonts w:ascii="Arial Rounded MT Bold" w:eastAsia="Times New Roman" w:hAnsi="Arial Rounded MT Bold" w:cs="Times New Roman"/>
          <w:b/>
          <w:sz w:val="48"/>
          <w:szCs w:val="48"/>
        </w:rPr>
        <w:br/>
      </w:r>
    </w:p>
    <w:p w14:paraId="6BD62B98" w14:textId="77777777" w:rsidR="009C7D37" w:rsidRDefault="009C7D37" w:rsidP="009C7D37">
      <w:pPr>
        <w:rPr>
          <w:rFonts w:ascii="Times New Roman" w:eastAsia="Times New Roman" w:hAnsi="Times New Roman" w:cs="Times New Roman"/>
        </w:rPr>
      </w:pPr>
    </w:p>
    <w:p w14:paraId="205FBF18" w14:textId="2E384F74" w:rsidR="009C7D37" w:rsidRPr="00B90848" w:rsidRDefault="009C7D37" w:rsidP="009C7D37">
      <w:pPr>
        <w:rPr>
          <w:rFonts w:ascii="Times New Roman" w:eastAsia="Times New Roman" w:hAnsi="Times New Roman" w:cs="Times New Roman"/>
          <w:sz w:val="26"/>
          <w:szCs w:val="26"/>
        </w:rPr>
      </w:pPr>
      <w:r w:rsidRPr="00B90848">
        <w:rPr>
          <w:rFonts w:ascii="Times New Roman" w:eastAsia="Times New Roman" w:hAnsi="Times New Roman" w:cs="Times New Roman"/>
          <w:b/>
          <w:sz w:val="26"/>
          <w:szCs w:val="26"/>
        </w:rPr>
        <w:t xml:space="preserve">We know that food and farming activists make an impact </w:t>
      </w:r>
      <w:r w:rsidRPr="00B90848">
        <w:rPr>
          <w:rFonts w:ascii="Times New Roman" w:eastAsia="Times New Roman" w:hAnsi="Times New Roman" w:cs="Times New Roman"/>
          <w:sz w:val="26"/>
          <w:szCs w:val="26"/>
        </w:rPr>
        <w:t xml:space="preserve">when they are able to impress upon policy-makers the importance of sustainable farming and community food systems. This guide provides questions you </w:t>
      </w:r>
      <w:r w:rsidR="00444B8A">
        <w:rPr>
          <w:rFonts w:ascii="Times New Roman" w:eastAsia="Times New Roman" w:hAnsi="Times New Roman" w:cs="Times New Roman"/>
          <w:sz w:val="26"/>
          <w:szCs w:val="26"/>
        </w:rPr>
        <w:t>can</w:t>
      </w:r>
      <w:r w:rsidRPr="00B90848">
        <w:rPr>
          <w:rFonts w:ascii="Times New Roman" w:eastAsia="Times New Roman" w:hAnsi="Times New Roman" w:cs="Times New Roman"/>
          <w:sz w:val="26"/>
          <w:szCs w:val="26"/>
        </w:rPr>
        <w:t xml:space="preserve"> ask candidates for elected office to understand their positions on the policies that impact farms and food systems. </w:t>
      </w:r>
      <w:r w:rsidRPr="00B90848">
        <w:rPr>
          <w:rFonts w:ascii="Times New Roman" w:eastAsia="Times New Roman" w:hAnsi="Times New Roman" w:cs="Times New Roman"/>
          <w:b/>
          <w:i/>
          <w:sz w:val="26"/>
          <w:szCs w:val="26"/>
        </w:rPr>
        <w:t xml:space="preserve">Questions for Candidates </w:t>
      </w:r>
      <w:r w:rsidRPr="00B90848">
        <w:rPr>
          <w:rFonts w:ascii="Times New Roman" w:eastAsia="Times New Roman" w:hAnsi="Times New Roman" w:cs="Times New Roman"/>
          <w:sz w:val="26"/>
          <w:szCs w:val="26"/>
        </w:rPr>
        <w:t xml:space="preserve">aims to get candidates and their communities thinking about farming, food security, urban agriculture, the environment and food. </w:t>
      </w:r>
    </w:p>
    <w:p w14:paraId="1432B438" w14:textId="77777777" w:rsidR="009C7D37" w:rsidRDefault="009C7D37" w:rsidP="009C7D37">
      <w:pPr>
        <w:rPr>
          <w:rFonts w:ascii="Times New Roman" w:eastAsia="Times New Roman" w:hAnsi="Times New Roman" w:cs="Times New Roman"/>
        </w:rPr>
      </w:pPr>
    </w:p>
    <w:p w14:paraId="78387A2B" w14:textId="77777777" w:rsidR="009C7D37" w:rsidRPr="00B90848" w:rsidRDefault="009C7D37" w:rsidP="009C7D37">
      <w:pPr>
        <w:rPr>
          <w:rFonts w:ascii="Times New Roman" w:eastAsia="Times New Roman" w:hAnsi="Times New Roman" w:cs="Times New Roman"/>
          <w:sz w:val="26"/>
          <w:szCs w:val="26"/>
        </w:rPr>
      </w:pPr>
      <w:r w:rsidRPr="00B90848">
        <w:rPr>
          <w:rFonts w:ascii="Times New Roman" w:eastAsia="Times New Roman" w:hAnsi="Times New Roman" w:cs="Times New Roman"/>
          <w:sz w:val="26"/>
          <w:szCs w:val="26"/>
        </w:rPr>
        <w:t>Some candidates will become elected officials; the more the candidates learn about sustainable and just farming and food systems now, the more likely that they will support policies that foster these systems once elected. Public discourse about these issues is incredibly important to both increase awareness and to hold our elected officials accountable. Please use this guide to discuss food and farm system issues at public debates, forums and town hall meetings.</w:t>
      </w:r>
    </w:p>
    <w:p w14:paraId="29B3BBCF" w14:textId="770B0B8F" w:rsidR="009C7D37" w:rsidRDefault="00B90848" w:rsidP="009C7D37">
      <w:pPr>
        <w:rPr>
          <w:rFonts w:ascii="Times New Roman" w:eastAsia="Times New Roman" w:hAnsi="Times New Roman" w:cs="Times New Roman"/>
        </w:rPr>
      </w:pPr>
      <w:r w:rsidRPr="00B90848">
        <w:rPr>
          <w:rFonts w:ascii="Times New Roman" w:eastAsia="Times New Roman" w:hAnsi="Times New Roman" w:cs="Times New Roman"/>
          <w:noProof/>
          <w:sz w:val="26"/>
          <w:szCs w:val="26"/>
        </w:rPr>
        <w:drawing>
          <wp:anchor distT="0" distB="0" distL="114300" distR="114300" simplePos="0" relativeHeight="251659264" behindDoc="0" locked="0" layoutInCell="1" allowOverlap="1" wp14:anchorId="705483D6" wp14:editId="53F6E4F0">
            <wp:simplePos x="0" y="0"/>
            <wp:positionH relativeFrom="column">
              <wp:posOffset>3169285</wp:posOffset>
            </wp:positionH>
            <wp:positionV relativeFrom="paragraph">
              <wp:posOffset>221338</wp:posOffset>
            </wp:positionV>
            <wp:extent cx="2990215" cy="2243455"/>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voran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0215" cy="2243455"/>
                    </a:xfrm>
                    <a:prstGeom prst="rect">
                      <a:avLst/>
                    </a:prstGeom>
                  </pic:spPr>
                </pic:pic>
              </a:graphicData>
            </a:graphic>
            <wp14:sizeRelH relativeFrom="page">
              <wp14:pctWidth>0</wp14:pctWidth>
            </wp14:sizeRelH>
            <wp14:sizeRelV relativeFrom="page">
              <wp14:pctHeight>0</wp14:pctHeight>
            </wp14:sizeRelV>
          </wp:anchor>
        </w:drawing>
      </w:r>
      <w:r w:rsidR="009C7D37" w:rsidRPr="00B90848">
        <w:rPr>
          <w:rFonts w:ascii="Times New Roman" w:eastAsia="Times New Roman" w:hAnsi="Times New Roman" w:cs="Times New Roman"/>
          <w:sz w:val="26"/>
          <w:szCs w:val="26"/>
        </w:rPr>
        <w:t>______________</w:t>
      </w:r>
      <w:r w:rsidR="009C7D37">
        <w:rPr>
          <w:rFonts w:ascii="Times New Roman" w:eastAsia="Times New Roman" w:hAnsi="Times New Roman" w:cs="Times New Roman"/>
        </w:rPr>
        <w:br/>
      </w:r>
    </w:p>
    <w:p w14:paraId="6F38B529" w14:textId="10646889" w:rsidR="009C7D37" w:rsidRPr="00976601" w:rsidRDefault="009C7D37" w:rsidP="009C7D37">
      <w:pPr>
        <w:rPr>
          <w:rFonts w:ascii="Times New Roman" w:eastAsia="Times New Roman" w:hAnsi="Times New Roman" w:cs="Times New Roman"/>
          <w:b/>
          <w:sz w:val="36"/>
          <w:szCs w:val="36"/>
        </w:rPr>
      </w:pPr>
      <w:r w:rsidRPr="00976601">
        <w:rPr>
          <w:rFonts w:ascii="Times New Roman" w:eastAsia="Times New Roman" w:hAnsi="Times New Roman" w:cs="Times New Roman"/>
          <w:b/>
          <w:color w:val="0432FF"/>
          <w:sz w:val="36"/>
          <w:szCs w:val="36"/>
        </w:rPr>
        <w:t>Relationships matter</w:t>
      </w:r>
    </w:p>
    <w:p w14:paraId="6D8AD23D" w14:textId="77777777" w:rsidR="009C7D37" w:rsidRDefault="009C7D37" w:rsidP="009C7D37">
      <w:pPr>
        <w:rPr>
          <w:rFonts w:ascii="Times New Roman" w:eastAsia="Times New Roman" w:hAnsi="Times New Roman" w:cs="Times New Roman"/>
        </w:rPr>
      </w:pPr>
      <w:r>
        <w:rPr>
          <w:rFonts w:ascii="Times New Roman" w:eastAsia="Times New Roman" w:hAnsi="Times New Roman" w:cs="Times New Roman"/>
        </w:rPr>
        <w:t xml:space="preserve">The better or stronger your relationship with a future policy-maker, the more likely you are to impact how that person thinks about the issues that matter to you. Keep in mind that you can work effectively with someone, regardless of the personal opinions either of you may hold. Although you are unlikely to agree on every issue, you can still build a positive relationship in the long run. </w:t>
      </w:r>
    </w:p>
    <w:p w14:paraId="01B0612E" w14:textId="77777777" w:rsidR="009C7D37" w:rsidRDefault="009C7D37" w:rsidP="009C7D37">
      <w:pPr>
        <w:rPr>
          <w:rFonts w:ascii="Times New Roman" w:eastAsia="Times New Roman" w:hAnsi="Times New Roman" w:cs="Times New Roman"/>
        </w:rPr>
      </w:pPr>
    </w:p>
    <w:p w14:paraId="668CCE4B" w14:textId="5E8DA1CA" w:rsidR="009C7D37" w:rsidRDefault="00646381" w:rsidP="009C7D37">
      <w:pPr>
        <w:rPr>
          <w:rFonts w:ascii="Times New Roman" w:eastAsia="Times New Roman" w:hAnsi="Times New Roman" w:cs="Times New Roman"/>
        </w:rPr>
      </w:pPr>
      <w:r>
        <w:rPr>
          <w:noProof/>
        </w:rPr>
        <mc:AlternateContent>
          <mc:Choice Requires="wps">
            <w:drawing>
              <wp:anchor distT="0" distB="0" distL="114300" distR="114300" simplePos="0" relativeHeight="251717632" behindDoc="0" locked="0" layoutInCell="1" allowOverlap="1" wp14:anchorId="501AD1D1" wp14:editId="6B3F6539">
                <wp:simplePos x="0" y="0"/>
                <wp:positionH relativeFrom="column">
                  <wp:posOffset>3141345</wp:posOffset>
                </wp:positionH>
                <wp:positionV relativeFrom="paragraph">
                  <wp:posOffset>133985</wp:posOffset>
                </wp:positionV>
                <wp:extent cx="3047365" cy="695960"/>
                <wp:effectExtent l="0" t="0" r="635" b="0"/>
                <wp:wrapSquare wrapText="bothSides"/>
                <wp:docPr id="30" name="Text Box 30"/>
                <wp:cNvGraphicFramePr/>
                <a:graphic xmlns:a="http://schemas.openxmlformats.org/drawingml/2006/main">
                  <a:graphicData uri="http://schemas.microsoft.com/office/word/2010/wordprocessingShape">
                    <wps:wsp>
                      <wps:cNvSpPr txBox="1"/>
                      <wps:spPr>
                        <a:xfrm>
                          <a:off x="0" y="0"/>
                          <a:ext cx="3047365" cy="695960"/>
                        </a:xfrm>
                        <a:prstGeom prst="rect">
                          <a:avLst/>
                        </a:prstGeom>
                        <a:solidFill>
                          <a:prstClr val="white"/>
                        </a:solidFill>
                        <a:ln>
                          <a:noFill/>
                        </a:ln>
                        <a:effectLst/>
                      </wps:spPr>
                      <wps:txbx>
                        <w:txbxContent>
                          <w:p w14:paraId="77ED5937" w14:textId="30498998" w:rsidR="00646381" w:rsidRPr="00A30DF4" w:rsidRDefault="00646381" w:rsidP="00646381">
                            <w:pPr>
                              <w:jc w:val="center"/>
                              <w:rPr>
                                <w:rFonts w:ascii="Times New Roman" w:eastAsia="Times New Roman" w:hAnsi="Times New Roman" w:cs="Times New Roman"/>
                                <w:i/>
                              </w:rPr>
                            </w:pPr>
                            <w:r>
                              <w:rPr>
                                <w:i/>
                                <w:sz w:val="22"/>
                                <w:szCs w:val="22"/>
                              </w:rPr>
                              <w:t xml:space="preserve">Farmer Ivor </w:t>
                            </w:r>
                            <w:proofErr w:type="spellStart"/>
                            <w:r>
                              <w:rPr>
                                <w:i/>
                                <w:sz w:val="22"/>
                                <w:szCs w:val="22"/>
                              </w:rPr>
                              <w:t>Chodkowski</w:t>
                            </w:r>
                            <w:proofErr w:type="spellEnd"/>
                            <w:r>
                              <w:rPr>
                                <w:i/>
                                <w:sz w:val="22"/>
                                <w:szCs w:val="22"/>
                              </w:rPr>
                              <w:t xml:space="preserve">, son </w:t>
                            </w:r>
                            <w:proofErr w:type="spellStart"/>
                            <w:r>
                              <w:rPr>
                                <w:i/>
                                <w:sz w:val="22"/>
                                <w:szCs w:val="22"/>
                              </w:rPr>
                              <w:t>Eliah</w:t>
                            </w:r>
                            <w:proofErr w:type="spellEnd"/>
                            <w:r>
                              <w:rPr>
                                <w:i/>
                                <w:sz w:val="22"/>
                                <w:szCs w:val="22"/>
                              </w:rPr>
                              <w:t>, Rev. Jane Larsen-</w:t>
                            </w:r>
                            <w:proofErr w:type="spellStart"/>
                            <w:r>
                              <w:rPr>
                                <w:i/>
                                <w:sz w:val="22"/>
                                <w:szCs w:val="22"/>
                              </w:rPr>
                              <w:t>Wigger</w:t>
                            </w:r>
                            <w:proofErr w:type="spellEnd"/>
                            <w:r>
                              <w:rPr>
                                <w:i/>
                                <w:sz w:val="22"/>
                                <w:szCs w:val="22"/>
                              </w:rPr>
                              <w:t xml:space="preserve"> and </w:t>
                            </w:r>
                            <w:r w:rsidR="00F9770D">
                              <w:rPr>
                                <w:i/>
                                <w:sz w:val="22"/>
                                <w:szCs w:val="22"/>
                              </w:rPr>
                              <w:t>Jean Edwards at past Farm Bill r</w:t>
                            </w:r>
                            <w:r>
                              <w:rPr>
                                <w:i/>
                                <w:sz w:val="22"/>
                                <w:szCs w:val="22"/>
                              </w:rPr>
                              <w:t xml:space="preserve">ally in front of KY Sen. McConnell’s Office. </w:t>
                            </w:r>
                            <w:r w:rsidR="00F9770D">
                              <w:rPr>
                                <w:i/>
                                <w:sz w:val="22"/>
                                <w:szCs w:val="22"/>
                              </w:rPr>
                              <w:t xml:space="preserve"> </w:t>
                            </w:r>
                            <w:r>
                              <w:rPr>
                                <w:i/>
                                <w:sz w:val="22"/>
                                <w:szCs w:val="22"/>
                              </w:rPr>
                              <w:t>Photo</w:t>
                            </w:r>
                            <w:r w:rsidR="00B90848">
                              <w:rPr>
                                <w:i/>
                                <w:sz w:val="22"/>
                                <w:szCs w:val="22"/>
                              </w:rPr>
                              <w:t xml:space="preserve"> credit</w:t>
                            </w:r>
                            <w:r>
                              <w:rPr>
                                <w:i/>
                                <w:sz w:val="22"/>
                                <w:szCs w:val="22"/>
                              </w:rPr>
                              <w:t xml:space="preserve">: </w:t>
                            </w:r>
                            <w:r w:rsidRPr="00646381">
                              <w:rPr>
                                <w:i/>
                                <w:sz w:val="22"/>
                                <w:szCs w:val="22"/>
                              </w:rPr>
                              <w:t>Andrew Kang Bartlett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D1D1" id="Text Box 30" o:spid="_x0000_s1034" type="#_x0000_t202" style="position:absolute;margin-left:247.35pt;margin-top:10.55pt;width:239.95pt;height:5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" stroked="f">
                <v:textbox inset="0,0,0,0">
                  <w:txbxContent>
                    <w:p w14:paraId="77ED5937" w14:textId="30498998" w:rsidR="00646381" w:rsidRPr="00A30DF4" w:rsidRDefault="00646381" w:rsidP="00646381">
                      <w:pPr>
                        <w:jc w:val="center"/>
                        <w:rPr>
                          <w:rFonts w:ascii="Times New Roman" w:eastAsia="Times New Roman" w:hAnsi="Times New Roman" w:cs="Times New Roman"/>
                          <w:i/>
                        </w:rPr>
                      </w:pPr>
                      <w:r>
                        <w:rPr>
                          <w:i/>
                          <w:sz w:val="22"/>
                          <w:szCs w:val="22"/>
                        </w:rPr>
                        <w:t xml:space="preserve">Farmer Ivor </w:t>
                      </w:r>
                      <w:proofErr w:type="spellStart"/>
                      <w:r>
                        <w:rPr>
                          <w:i/>
                          <w:sz w:val="22"/>
                          <w:szCs w:val="22"/>
                        </w:rPr>
                        <w:t>Chodkowski</w:t>
                      </w:r>
                      <w:proofErr w:type="spellEnd"/>
                      <w:r>
                        <w:rPr>
                          <w:i/>
                          <w:sz w:val="22"/>
                          <w:szCs w:val="22"/>
                        </w:rPr>
                        <w:t xml:space="preserve">, son </w:t>
                      </w:r>
                      <w:proofErr w:type="spellStart"/>
                      <w:r>
                        <w:rPr>
                          <w:i/>
                          <w:sz w:val="22"/>
                          <w:szCs w:val="22"/>
                        </w:rPr>
                        <w:t>Eliah</w:t>
                      </w:r>
                      <w:proofErr w:type="spellEnd"/>
                      <w:r>
                        <w:rPr>
                          <w:i/>
                          <w:sz w:val="22"/>
                          <w:szCs w:val="22"/>
                        </w:rPr>
                        <w:t>, Rev. Jane Larsen-</w:t>
                      </w:r>
                      <w:proofErr w:type="spellStart"/>
                      <w:r>
                        <w:rPr>
                          <w:i/>
                          <w:sz w:val="22"/>
                          <w:szCs w:val="22"/>
                        </w:rPr>
                        <w:t>Wigger</w:t>
                      </w:r>
                      <w:proofErr w:type="spellEnd"/>
                      <w:r>
                        <w:rPr>
                          <w:i/>
                          <w:sz w:val="22"/>
                          <w:szCs w:val="22"/>
                        </w:rPr>
                        <w:t xml:space="preserve"> and </w:t>
                      </w:r>
                      <w:r w:rsidR="00F9770D">
                        <w:rPr>
                          <w:i/>
                          <w:sz w:val="22"/>
                          <w:szCs w:val="22"/>
                        </w:rPr>
                        <w:t>Jean Edwards at past Farm Bill r</w:t>
                      </w:r>
                      <w:r>
                        <w:rPr>
                          <w:i/>
                          <w:sz w:val="22"/>
                          <w:szCs w:val="22"/>
                        </w:rPr>
                        <w:t xml:space="preserve">ally in front of KY Sen. McConnell’s Office. </w:t>
                      </w:r>
                      <w:r w:rsidR="00F9770D">
                        <w:rPr>
                          <w:i/>
                          <w:sz w:val="22"/>
                          <w:szCs w:val="22"/>
                        </w:rPr>
                        <w:t xml:space="preserve"> </w:t>
                      </w:r>
                      <w:r>
                        <w:rPr>
                          <w:i/>
                          <w:sz w:val="22"/>
                          <w:szCs w:val="22"/>
                        </w:rPr>
                        <w:t>Photo</w:t>
                      </w:r>
                      <w:r w:rsidR="00B90848">
                        <w:rPr>
                          <w:i/>
                          <w:sz w:val="22"/>
                          <w:szCs w:val="22"/>
                        </w:rPr>
                        <w:t xml:space="preserve"> credit</w:t>
                      </w:r>
                      <w:r>
                        <w:rPr>
                          <w:i/>
                          <w:sz w:val="22"/>
                          <w:szCs w:val="22"/>
                        </w:rPr>
                        <w:t xml:space="preserve">: </w:t>
                      </w:r>
                      <w:r w:rsidRPr="00646381">
                        <w:rPr>
                          <w:i/>
                          <w:sz w:val="22"/>
                          <w:szCs w:val="22"/>
                        </w:rPr>
                        <w:t>Andrew Kang Bartlett</w:t>
                      </w:r>
                    </w:p>
                  </w:txbxContent>
                </v:textbox>
                <w10:wrap type="square"/>
              </v:shape>
            </w:pict>
          </mc:Fallback>
        </mc:AlternateContent>
      </w:r>
      <w:r w:rsidR="009C7D37" w:rsidRPr="00976601">
        <w:rPr>
          <w:rFonts w:ascii="Times New Roman" w:eastAsia="Times New Roman" w:hAnsi="Times New Roman" w:cs="Times New Roman"/>
          <w:b/>
          <w:color w:val="0432FF"/>
          <w:sz w:val="32"/>
          <w:szCs w:val="32"/>
        </w:rPr>
        <w:t>Get to know them and their staff:</w:t>
      </w:r>
      <w:r w:rsidR="009C7D37" w:rsidRPr="004C7049">
        <w:rPr>
          <w:rFonts w:ascii="Times New Roman" w:eastAsia="Times New Roman" w:hAnsi="Times New Roman" w:cs="Times New Roman"/>
          <w:b/>
          <w:color w:val="0432FF"/>
        </w:rPr>
        <w:t xml:space="preserve"> </w:t>
      </w:r>
      <w:r w:rsidR="009C7D37">
        <w:rPr>
          <w:rFonts w:ascii="Times New Roman" w:eastAsia="Times New Roman" w:hAnsi="Times New Roman" w:cs="Times New Roman"/>
          <w:b/>
          <w:color w:val="0432FF"/>
        </w:rPr>
        <w:br/>
      </w:r>
      <w:r w:rsidR="009C7D37">
        <w:rPr>
          <w:rFonts w:ascii="Times New Roman" w:eastAsia="Times New Roman" w:hAnsi="Times New Roman" w:cs="Times New Roman"/>
        </w:rPr>
        <w:t xml:space="preserve">The best way to get to know your candidates on a personal basis is to spend time with them. For incumbent state or federal lawmakers, arrange an in-district meeting when they are home. You can also write a letter, attend a town hall meeting, send an email, write a letter to the editor of your local paper: take action to let candidates know how you stand on issues. It is also important to get to know their campaign staff, especially at the state and federal level; staff opinions inform the policy positions of candidates. </w:t>
      </w:r>
    </w:p>
    <w:p w14:paraId="42D2F003" w14:textId="77777777" w:rsidR="009C7D37" w:rsidRDefault="009C7D37" w:rsidP="009C7D37">
      <w:pPr>
        <w:rPr>
          <w:rFonts w:ascii="Times New Roman" w:eastAsia="Times New Roman" w:hAnsi="Times New Roman" w:cs="Times New Roman"/>
        </w:rPr>
      </w:pPr>
    </w:p>
    <w:p w14:paraId="314E68A0" w14:textId="77777777" w:rsidR="009C7D37" w:rsidRDefault="009C7D37" w:rsidP="009C7D37">
      <w:pPr>
        <w:rPr>
          <w:rFonts w:ascii="Times New Roman" w:eastAsia="Times New Roman" w:hAnsi="Times New Roman" w:cs="Times New Roman"/>
          <w:color w:val="0432FF"/>
        </w:rPr>
      </w:pPr>
      <w:r w:rsidRPr="00976601">
        <w:rPr>
          <w:rFonts w:ascii="Times New Roman" w:eastAsia="Times New Roman" w:hAnsi="Times New Roman" w:cs="Times New Roman"/>
          <w:b/>
          <w:color w:val="0432FF"/>
          <w:sz w:val="32"/>
          <w:szCs w:val="32"/>
        </w:rPr>
        <w:t>Invite them often and early:</w:t>
      </w:r>
      <w:r w:rsidRPr="004C7049">
        <w:rPr>
          <w:rFonts w:ascii="Times New Roman" w:eastAsia="Times New Roman" w:hAnsi="Times New Roman" w:cs="Times New Roman"/>
          <w:color w:val="0432FF"/>
        </w:rPr>
        <w:t xml:space="preserve"> </w:t>
      </w:r>
    </w:p>
    <w:p w14:paraId="28108B2F" w14:textId="77777777" w:rsidR="009C7D37" w:rsidRDefault="009C7D37" w:rsidP="009C7D37">
      <w:pPr>
        <w:rPr>
          <w:rFonts w:ascii="Times New Roman" w:eastAsia="Times New Roman" w:hAnsi="Times New Roman" w:cs="Times New Roman"/>
        </w:rPr>
      </w:pPr>
      <w:r>
        <w:rPr>
          <w:rFonts w:ascii="Times New Roman" w:eastAsia="Times New Roman" w:hAnsi="Times New Roman" w:cs="Times New Roman"/>
        </w:rPr>
        <w:t xml:space="preserve">Candidates are often very busy. Be sure to invite them to every event that you hold and remind them of your invitation about a month before the event and again the week of the event. </w:t>
      </w:r>
    </w:p>
    <w:p w14:paraId="270DFC8F" w14:textId="77777777" w:rsidR="00927536" w:rsidRDefault="00927536" w:rsidP="009C7D37">
      <w:pPr>
        <w:rPr>
          <w:rFonts w:ascii="Times New Roman" w:eastAsia="Times New Roman" w:hAnsi="Times New Roman" w:cs="Times New Roman"/>
          <w:b/>
          <w:color w:val="0432FF"/>
          <w:sz w:val="32"/>
          <w:szCs w:val="32"/>
        </w:rPr>
      </w:pPr>
    </w:p>
    <w:p w14:paraId="40B0B54D" w14:textId="77777777" w:rsidR="009C7D37" w:rsidRDefault="009C7D37" w:rsidP="009C7D37">
      <w:pPr>
        <w:rPr>
          <w:rFonts w:ascii="Times New Roman" w:eastAsia="Times New Roman" w:hAnsi="Times New Roman" w:cs="Times New Roman"/>
          <w:color w:val="0432FF"/>
        </w:rPr>
      </w:pPr>
      <w:r w:rsidRPr="00976601">
        <w:rPr>
          <w:rFonts w:ascii="Times New Roman" w:eastAsia="Times New Roman" w:hAnsi="Times New Roman" w:cs="Times New Roman"/>
          <w:b/>
          <w:color w:val="0432FF"/>
          <w:sz w:val="32"/>
          <w:szCs w:val="32"/>
        </w:rPr>
        <w:lastRenderedPageBreak/>
        <w:t>Follow up with a thank you note:</w:t>
      </w:r>
      <w:r w:rsidRPr="004C7049">
        <w:rPr>
          <w:rFonts w:ascii="Times New Roman" w:eastAsia="Times New Roman" w:hAnsi="Times New Roman" w:cs="Times New Roman"/>
          <w:color w:val="0432FF"/>
        </w:rPr>
        <w:t xml:space="preserve"> </w:t>
      </w:r>
    </w:p>
    <w:p w14:paraId="7C71AE16" w14:textId="202C0009" w:rsidR="00B90848" w:rsidRDefault="009C7D37" w:rsidP="009C7D37">
      <w:pPr>
        <w:rPr>
          <w:rFonts w:ascii="Times New Roman" w:eastAsia="Times New Roman" w:hAnsi="Times New Roman" w:cs="Times New Roman"/>
        </w:rPr>
      </w:pPr>
      <w:r>
        <w:rPr>
          <w:rFonts w:ascii="Times New Roman" w:eastAsia="Times New Roman" w:hAnsi="Times New Roman" w:cs="Times New Roman"/>
        </w:rPr>
        <w:t xml:space="preserve">Following up with a thank you note after a meeting or an event sets the stage for future interactions. A simple email message will usually do the job. Thanking a candidate for their time will go a long way towards building a stronger relationship and encouraging future discussions. </w:t>
      </w:r>
    </w:p>
    <w:p w14:paraId="21EC5D46" w14:textId="77777777" w:rsidR="00B90848" w:rsidRDefault="00B90848" w:rsidP="009C7D37">
      <w:pPr>
        <w:rPr>
          <w:rFonts w:ascii="Times New Roman" w:eastAsia="Times New Roman" w:hAnsi="Times New Roman" w:cs="Times New Roman"/>
        </w:rPr>
      </w:pPr>
    </w:p>
    <w:p w14:paraId="06AD31A2" w14:textId="77777777" w:rsidR="009C7D37" w:rsidRDefault="009C7D37" w:rsidP="009C7D37">
      <w:pPr>
        <w:rPr>
          <w:rFonts w:ascii="Times New Roman" w:eastAsia="Times New Roman" w:hAnsi="Times New Roman" w:cs="Times New Roman"/>
          <w:color w:val="0432FF"/>
        </w:rPr>
      </w:pPr>
      <w:r w:rsidRPr="00976601">
        <w:rPr>
          <w:rFonts w:ascii="Times New Roman" w:eastAsia="Times New Roman" w:hAnsi="Times New Roman" w:cs="Times New Roman"/>
          <w:b/>
          <w:color w:val="0432FF"/>
          <w:sz w:val="32"/>
          <w:szCs w:val="32"/>
        </w:rPr>
        <w:t>Learn about their interests:</w:t>
      </w:r>
      <w:r w:rsidRPr="004C7049">
        <w:rPr>
          <w:rFonts w:ascii="Times New Roman" w:eastAsia="Times New Roman" w:hAnsi="Times New Roman" w:cs="Times New Roman"/>
          <w:color w:val="0432FF"/>
        </w:rPr>
        <w:t xml:space="preserve"> </w:t>
      </w:r>
    </w:p>
    <w:p w14:paraId="2036E2E5" w14:textId="66A6358F" w:rsidR="009C7D37" w:rsidRDefault="009C7D37" w:rsidP="009C7D37">
      <w:pPr>
        <w:rPr>
          <w:rFonts w:ascii="Times New Roman" w:eastAsia="Times New Roman" w:hAnsi="Times New Roman" w:cs="Times New Roman"/>
        </w:rPr>
      </w:pPr>
      <w:r>
        <w:rPr>
          <w:rFonts w:ascii="Times New Roman" w:eastAsia="Times New Roman" w:hAnsi="Times New Roman" w:cs="Times New Roman"/>
        </w:rPr>
        <w:t xml:space="preserve">Educate yourself about the interests of a candidate; this will help you to better understand why </w:t>
      </w:r>
      <w:r w:rsidR="00B46EBD">
        <w:rPr>
          <w:rFonts w:ascii="Times New Roman" w:eastAsia="Times New Roman" w:hAnsi="Times New Roman" w:cs="Times New Roman"/>
        </w:rPr>
        <w:t xml:space="preserve">they </w:t>
      </w:r>
      <w:r>
        <w:rPr>
          <w:rFonts w:ascii="Times New Roman" w:eastAsia="Times New Roman" w:hAnsi="Times New Roman" w:cs="Times New Roman"/>
        </w:rPr>
        <w:t xml:space="preserve">may choose a certain position. Knowing background information about the candidate’s life and concerns will better inform your engagement efforts and help you to understand </w:t>
      </w:r>
      <w:r w:rsidR="00B46EBD">
        <w:rPr>
          <w:rFonts w:ascii="Times New Roman" w:eastAsia="Times New Roman" w:hAnsi="Times New Roman" w:cs="Times New Roman"/>
        </w:rPr>
        <w:t>their</w:t>
      </w:r>
      <w:r>
        <w:rPr>
          <w:rFonts w:ascii="Times New Roman" w:eastAsia="Times New Roman" w:hAnsi="Times New Roman" w:cs="Times New Roman"/>
        </w:rPr>
        <w:t xml:space="preserve"> motivations around certain issues. For example, it might help to talk about sustainable agriculture as a way to promote healthy ecosystems with one official, while another might better understand the benefits local agriculture can have on public health, while still another will be interested in sustainable agricultur</w:t>
      </w:r>
      <w:r w:rsidR="003E2E75">
        <w:rPr>
          <w:rFonts w:ascii="Times New Roman" w:eastAsia="Times New Roman" w:hAnsi="Times New Roman" w:cs="Times New Roman"/>
        </w:rPr>
        <w:t>e’s role as an economic driver.</w:t>
      </w:r>
    </w:p>
    <w:p w14:paraId="162A75AE" w14:textId="6D36DE52" w:rsidR="00B90848" w:rsidRDefault="00B90848" w:rsidP="009C7D37">
      <w:pPr>
        <w:rPr>
          <w:rFonts w:ascii="Times New Roman" w:eastAsia="Times New Roman" w:hAnsi="Times New Roman" w:cs="Times New Roman"/>
        </w:rPr>
      </w:pPr>
      <w:r>
        <w:rPr>
          <w:rFonts w:eastAsia="Times New Roman"/>
          <w:b/>
          <w:noProof/>
          <w:color w:val="0000FF"/>
          <w:sz w:val="32"/>
          <w:szCs w:val="32"/>
        </w:rPr>
        <w:drawing>
          <wp:anchor distT="0" distB="0" distL="114300" distR="114300" simplePos="0" relativeHeight="251661312" behindDoc="0" locked="0" layoutInCell="1" allowOverlap="1" wp14:anchorId="7CBB3998" wp14:editId="188BD117">
            <wp:simplePos x="0" y="0"/>
            <wp:positionH relativeFrom="column">
              <wp:posOffset>546735</wp:posOffset>
            </wp:positionH>
            <wp:positionV relativeFrom="paragraph">
              <wp:posOffset>143510</wp:posOffset>
            </wp:positionV>
            <wp:extent cx="4813300" cy="318579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ulFireFarmsm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3300" cy="3185795"/>
                    </a:xfrm>
                    <a:prstGeom prst="rect">
                      <a:avLst/>
                    </a:prstGeom>
                  </pic:spPr>
                </pic:pic>
              </a:graphicData>
            </a:graphic>
            <wp14:sizeRelH relativeFrom="page">
              <wp14:pctWidth>0</wp14:pctWidth>
            </wp14:sizeRelH>
            <wp14:sizeRelV relativeFrom="page">
              <wp14:pctHeight>0</wp14:pctHeight>
            </wp14:sizeRelV>
          </wp:anchor>
        </w:drawing>
      </w:r>
    </w:p>
    <w:p w14:paraId="74AB300C" w14:textId="4801195D" w:rsidR="009C7D37" w:rsidRDefault="009C7D37" w:rsidP="009C7D37">
      <w:pPr>
        <w:rPr>
          <w:rFonts w:ascii="Times New Roman" w:eastAsia="Times New Roman" w:hAnsi="Times New Roman" w:cs="Times New Roman"/>
        </w:rPr>
      </w:pPr>
    </w:p>
    <w:p w14:paraId="665F39CA" w14:textId="491C0840" w:rsidR="009C7D37" w:rsidRDefault="00B90848" w:rsidP="009C7D37">
      <w:pPr>
        <w:rPr>
          <w:rFonts w:eastAsia="Times New Roman"/>
          <w:b/>
          <w:color w:val="0000FF"/>
          <w:sz w:val="32"/>
          <w:szCs w:val="32"/>
        </w:rPr>
      </w:pPr>
      <w:r w:rsidRPr="003A2F42">
        <w:rPr>
          <w:rFonts w:ascii="Helvetica" w:hAnsi="Helvetica"/>
          <w:noProof/>
          <w:sz w:val="26"/>
          <w:szCs w:val="26"/>
        </w:rPr>
        <mc:AlternateContent>
          <mc:Choice Requires="wps">
            <w:drawing>
              <wp:anchor distT="0" distB="0" distL="114300" distR="114300" simplePos="0" relativeHeight="251707392" behindDoc="0" locked="0" layoutInCell="1" allowOverlap="1" wp14:anchorId="38AFFF2D" wp14:editId="66ABF2D0">
                <wp:simplePos x="0" y="0"/>
                <wp:positionH relativeFrom="column">
                  <wp:posOffset>167640</wp:posOffset>
                </wp:positionH>
                <wp:positionV relativeFrom="paragraph">
                  <wp:posOffset>3122603</wp:posOffset>
                </wp:positionV>
                <wp:extent cx="5652135" cy="2907030"/>
                <wp:effectExtent l="0" t="0" r="12065" b="0"/>
                <wp:wrapSquare wrapText="bothSides"/>
                <wp:docPr id="11" name="Text Box 11"/>
                <wp:cNvGraphicFramePr/>
                <a:graphic xmlns:a="http://schemas.openxmlformats.org/drawingml/2006/main">
                  <a:graphicData uri="http://schemas.microsoft.com/office/word/2010/wordprocessingShape">
                    <wps:wsp>
                      <wps:cNvSpPr txBox="1"/>
                      <wps:spPr>
                        <a:xfrm>
                          <a:off x="0" y="0"/>
                          <a:ext cx="5652135" cy="2907030"/>
                        </a:xfrm>
                        <a:prstGeom prst="rect">
                          <a:avLst/>
                        </a:prstGeom>
                        <a:solidFill>
                          <a:srgbClr val="521B93">
                            <a:alpha val="28000"/>
                          </a:srgbClr>
                        </a:solidFill>
                        <a:ln>
                          <a:noFill/>
                        </a:ln>
                        <a:effectLst>
                          <a:softEdge rad="127000"/>
                        </a:effectLst>
                      </wps:spPr>
                      <wps:style>
                        <a:lnRef idx="0">
                          <a:schemeClr val="accent1"/>
                        </a:lnRef>
                        <a:fillRef idx="0">
                          <a:schemeClr val="accent1"/>
                        </a:fillRef>
                        <a:effectRef idx="0">
                          <a:schemeClr val="accent1"/>
                        </a:effectRef>
                        <a:fontRef idx="minor">
                          <a:schemeClr val="dk1"/>
                        </a:fontRef>
                      </wps:style>
                      <wps:txbx>
                        <w:txbxContent>
                          <w:p w14:paraId="57FC8A2B" w14:textId="77777777" w:rsidR="003E2E75" w:rsidRDefault="003E2E75" w:rsidP="003E2E75">
                            <w:pPr>
                              <w:jc w:val="center"/>
                              <w:rPr>
                                <w:rFonts w:ascii="Helvetica" w:hAnsi="Helvetica"/>
                                <w:sz w:val="32"/>
                                <w:szCs w:val="32"/>
                              </w:rPr>
                            </w:pPr>
                          </w:p>
                          <w:p w14:paraId="0E4D769B" w14:textId="77777777" w:rsidR="003E2E75" w:rsidRDefault="003E2E75" w:rsidP="003E2E75">
                            <w:pPr>
                              <w:jc w:val="center"/>
                              <w:rPr>
                                <w:rFonts w:ascii="Helvetica" w:hAnsi="Helvetica"/>
                                <w:i/>
                                <w:color w:val="7030A0"/>
                                <w:sz w:val="32"/>
                                <w:szCs w:val="32"/>
                              </w:rPr>
                            </w:pPr>
                            <w:r w:rsidRPr="003A2F42">
                              <w:rPr>
                                <w:rFonts w:ascii="Helvetica" w:hAnsi="Helvetica"/>
                                <w:b/>
                                <w:i/>
                                <w:color w:val="7030A0"/>
                                <w:sz w:val="36"/>
                                <w:szCs w:val="36"/>
                              </w:rPr>
                              <w:t xml:space="preserve">Educational </w:t>
                            </w:r>
                            <w:r>
                              <w:rPr>
                                <w:rFonts w:ascii="Helvetica" w:hAnsi="Helvetica"/>
                                <w:b/>
                                <w:i/>
                                <w:color w:val="7030A0"/>
                                <w:sz w:val="36"/>
                                <w:szCs w:val="36"/>
                              </w:rPr>
                              <w:t>Videos</w:t>
                            </w:r>
                            <w:r w:rsidRPr="003A2F42">
                              <w:rPr>
                                <w:rFonts w:ascii="Helvetica" w:hAnsi="Helvetica"/>
                                <w:b/>
                                <w:i/>
                                <w:color w:val="7030A0"/>
                                <w:sz w:val="36"/>
                                <w:szCs w:val="36"/>
                              </w:rPr>
                              <w:t xml:space="preserve"> on the Farm Bill</w:t>
                            </w:r>
                            <w:r w:rsidRPr="003A2F42">
                              <w:rPr>
                                <w:rFonts w:ascii="Helvetica" w:hAnsi="Helvetica"/>
                                <w:i/>
                                <w:color w:val="7030A0"/>
                                <w:sz w:val="32"/>
                                <w:szCs w:val="32"/>
                              </w:rPr>
                              <w:t xml:space="preserve"> </w:t>
                            </w:r>
                          </w:p>
                          <w:p w14:paraId="4CCBC9C3" w14:textId="77777777" w:rsidR="003E2E75" w:rsidRDefault="003E2E75" w:rsidP="003E2E75">
                            <w:pPr>
                              <w:jc w:val="center"/>
                              <w:rPr>
                                <w:rFonts w:ascii="Helvetica" w:hAnsi="Helvetica"/>
                                <w:i/>
                                <w:color w:val="7030A0"/>
                                <w:sz w:val="32"/>
                                <w:szCs w:val="32"/>
                              </w:rPr>
                            </w:pPr>
                          </w:p>
                          <w:p w14:paraId="2BFDB2AB" w14:textId="77777777" w:rsidR="00B90848" w:rsidRDefault="003E2E75" w:rsidP="003E2E75">
                            <w:pPr>
                              <w:jc w:val="center"/>
                              <w:rPr>
                                <w:rFonts w:ascii="Helvetica" w:hAnsi="Helvetica"/>
                                <w:sz w:val="26"/>
                                <w:szCs w:val="26"/>
                              </w:rPr>
                            </w:pPr>
                            <w:r w:rsidRPr="003A2F42">
                              <w:rPr>
                                <w:rFonts w:ascii="Helvetica" w:hAnsi="Helvetica"/>
                                <w:b/>
                                <w:sz w:val="32"/>
                                <w:szCs w:val="32"/>
                              </w:rPr>
                              <w:t xml:space="preserve">Farm Bill </w:t>
                            </w:r>
                            <w:r>
                              <w:rPr>
                                <w:rFonts w:ascii="Helvetica" w:hAnsi="Helvetica"/>
                                <w:b/>
                                <w:sz w:val="32"/>
                                <w:szCs w:val="32"/>
                              </w:rPr>
                              <w:t>2014</w:t>
                            </w:r>
                            <w:r>
                              <w:rPr>
                                <w:rFonts w:ascii="Helvetica" w:hAnsi="Helvetica"/>
                                <w:b/>
                                <w:sz w:val="32"/>
                                <w:szCs w:val="32"/>
                              </w:rPr>
                              <w:br/>
                            </w:r>
                            <w:hyperlink r:id="rId21" w:history="1">
                              <w:r w:rsidRPr="00B90848">
                                <w:rPr>
                                  <w:rStyle w:val="Hyperlink"/>
                                  <w:rFonts w:ascii="Helvetica" w:hAnsi="Helvetica"/>
                                  <w:sz w:val="26"/>
                                  <w:szCs w:val="26"/>
                                </w:rPr>
                                <w:t>http://bit.ly/fb2014al</w:t>
                              </w:r>
                            </w:hyperlink>
                          </w:p>
                          <w:p w14:paraId="4108132F" w14:textId="3EBC1965" w:rsidR="003E2E75" w:rsidRPr="003E2E75" w:rsidRDefault="003E2E75" w:rsidP="003E2E75">
                            <w:pPr>
                              <w:jc w:val="center"/>
                              <w:rPr>
                                <w:rFonts w:ascii="Helvetica" w:hAnsi="Helvetica"/>
                                <w:i/>
                                <w:sz w:val="32"/>
                                <w:szCs w:val="32"/>
                              </w:rPr>
                            </w:pPr>
                            <w:r>
                              <w:rPr>
                                <w:rFonts w:ascii="Helvetica" w:hAnsi="Helvetica"/>
                                <w:b/>
                                <w:sz w:val="32"/>
                                <w:szCs w:val="32"/>
                              </w:rPr>
                              <w:br/>
                            </w:r>
                            <w:r w:rsidRPr="003A2F42">
                              <w:rPr>
                                <w:rFonts w:ascii="Helvetica" w:hAnsi="Helvetica"/>
                                <w:b/>
                                <w:sz w:val="32"/>
                                <w:szCs w:val="32"/>
                              </w:rPr>
                              <w:t xml:space="preserve">What is the Farm Bill and why should you care? </w:t>
                            </w:r>
                            <w:hyperlink r:id="rId22" w:history="1">
                              <w:r w:rsidRPr="00B90848">
                                <w:rPr>
                                  <w:rStyle w:val="Hyperlink"/>
                                  <w:rFonts w:ascii="Helvetica" w:hAnsi="Helvetica"/>
                                  <w:sz w:val="26"/>
                                  <w:szCs w:val="26"/>
                                </w:rPr>
                                <w:t>bit.ly/</w:t>
                              </w:r>
                              <w:proofErr w:type="spellStart"/>
                              <w:r w:rsidRPr="00B90848">
                                <w:rPr>
                                  <w:rStyle w:val="Hyperlink"/>
                                  <w:rFonts w:ascii="Helvetica" w:hAnsi="Helvetica"/>
                                  <w:sz w:val="26"/>
                                  <w:szCs w:val="26"/>
                                </w:rPr>
                                <w:t>fbwhycare</w:t>
                              </w:r>
                              <w:proofErr w:type="spellEnd"/>
                            </w:hyperlink>
                            <w:r w:rsidRPr="00B90848">
                              <w:rPr>
                                <w:rFonts w:ascii="Helvetica" w:hAnsi="Helvetica"/>
                                <w:sz w:val="26"/>
                                <w:szCs w:val="26"/>
                              </w:rPr>
                              <w:t xml:space="preserve"> (2:43 minutes)</w:t>
                            </w:r>
                          </w:p>
                          <w:p w14:paraId="6DD4C7A4" w14:textId="77777777" w:rsidR="003E2E75" w:rsidRDefault="003E2E75" w:rsidP="003E2E75">
                            <w:pPr>
                              <w:jc w:val="center"/>
                              <w:rPr>
                                <w:rFonts w:ascii="Helvetica" w:hAnsi="Helvetica"/>
                                <w:sz w:val="6"/>
                                <w:szCs w:val="6"/>
                              </w:rPr>
                            </w:pPr>
                          </w:p>
                          <w:p w14:paraId="16FBC90E" w14:textId="77777777" w:rsidR="003E2E75" w:rsidRPr="009A33F9" w:rsidRDefault="003E2E75" w:rsidP="003E2E75">
                            <w:pPr>
                              <w:jc w:val="center"/>
                              <w:rPr>
                                <w:rFonts w:ascii="Helvetica" w:hAnsi="Helvetica"/>
                                <w:sz w:val="6"/>
                                <w:szCs w:val="6"/>
                              </w:rPr>
                            </w:pPr>
                            <w:r>
                              <w:rPr>
                                <w:rFonts w:ascii="Helvetica" w:hAnsi="Helvetica"/>
                                <w:sz w:val="6"/>
                                <w:szCs w:val="6"/>
                              </w:rPr>
                              <w:br/>
                            </w:r>
                            <w:r>
                              <w:rPr>
                                <w:rFonts w:ascii="Helvetica" w:hAnsi="Helvetica"/>
                                <w:sz w:val="6"/>
                                <w:szCs w:val="6"/>
                              </w:rPr>
                              <w:br/>
                            </w:r>
                          </w:p>
                          <w:p w14:paraId="545CD5E8" w14:textId="77777777" w:rsidR="003E2E75" w:rsidRPr="009A33F9" w:rsidRDefault="003E2E75" w:rsidP="003E2E75">
                            <w:pPr>
                              <w:jc w:val="center"/>
                              <w:rPr>
                                <w:rFonts w:ascii="Helvetica" w:hAnsi="Helvetica"/>
                                <w:sz w:val="32"/>
                                <w:szCs w:val="32"/>
                              </w:rPr>
                            </w:pPr>
                            <w:r w:rsidRPr="003A2F42">
                              <w:rPr>
                                <w:rFonts w:ascii="Helvetica" w:hAnsi="Helvetica"/>
                                <w:b/>
                                <w:sz w:val="32"/>
                                <w:szCs w:val="32"/>
                              </w:rPr>
                              <w:t>Farm Bill 101</w:t>
                            </w:r>
                            <w:r>
                              <w:rPr>
                                <w:rFonts w:ascii="Helvetica" w:hAnsi="Helvetica"/>
                                <w:sz w:val="32"/>
                                <w:szCs w:val="32"/>
                              </w:rPr>
                              <w:t xml:space="preserve"> – PDF from Food &amp; Water Watch </w:t>
                            </w:r>
                            <w:r>
                              <w:rPr>
                                <w:rFonts w:ascii="Helvetica" w:hAnsi="Helvetica"/>
                                <w:sz w:val="32"/>
                                <w:szCs w:val="32"/>
                              </w:rPr>
                              <w:br/>
                            </w:r>
                            <w:hyperlink r:id="rId23" w:history="1">
                              <w:r w:rsidRPr="00B90848">
                                <w:rPr>
                                  <w:rStyle w:val="Hyperlink"/>
                                  <w:rFonts w:ascii="Helvetica" w:hAnsi="Helvetica"/>
                                  <w:sz w:val="26"/>
                                  <w:szCs w:val="26"/>
                                </w:rPr>
                                <w:t>bit.ly/farmbill101</w:t>
                              </w:r>
                            </w:hyperlink>
                            <w:r>
                              <w:rPr>
                                <w:rFonts w:ascii="Helvetica" w:hAnsi="Helvetica"/>
                                <w:sz w:val="32"/>
                                <w:szCs w:val="32"/>
                              </w:rPr>
                              <w:t xml:space="preserve"> </w:t>
                            </w:r>
                          </w:p>
                          <w:p w14:paraId="08870B7D" w14:textId="77777777" w:rsidR="003E2E75" w:rsidRDefault="003E2E75" w:rsidP="003E2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FF2D" id="Text Box 11" o:spid="_x0000_s1035" type="#_x0000_t202" style="position:absolute;margin-left:13.2pt;margin-top:245.85pt;width:445.05pt;height:228.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" fillcolor="#521b93" stroked="f">
                <v:fill opacity="18247f"/>
                <v:textbox>
                  <w:txbxContent>
                    <w:p w14:paraId="57FC8A2B" w14:textId="77777777" w:rsidR="003E2E75" w:rsidRDefault="003E2E75" w:rsidP="003E2E75">
                      <w:pPr>
                        <w:jc w:val="center"/>
                        <w:rPr>
                          <w:rFonts w:ascii="Helvetica" w:hAnsi="Helvetica"/>
                          <w:sz w:val="32"/>
                          <w:szCs w:val="32"/>
                        </w:rPr>
                      </w:pPr>
                    </w:p>
                    <w:p w14:paraId="0E4D769B" w14:textId="77777777" w:rsidR="003E2E75" w:rsidRDefault="003E2E75" w:rsidP="003E2E75">
                      <w:pPr>
                        <w:jc w:val="center"/>
                        <w:rPr>
                          <w:rFonts w:ascii="Helvetica" w:hAnsi="Helvetica"/>
                          <w:i/>
                          <w:color w:val="7030A0"/>
                          <w:sz w:val="32"/>
                          <w:szCs w:val="32"/>
                        </w:rPr>
                      </w:pPr>
                      <w:r w:rsidRPr="003A2F42">
                        <w:rPr>
                          <w:rFonts w:ascii="Helvetica" w:hAnsi="Helvetica"/>
                          <w:b/>
                          <w:i/>
                          <w:color w:val="7030A0"/>
                          <w:sz w:val="36"/>
                          <w:szCs w:val="36"/>
                        </w:rPr>
                        <w:t xml:space="preserve">Educational </w:t>
                      </w:r>
                      <w:r>
                        <w:rPr>
                          <w:rFonts w:ascii="Helvetica" w:hAnsi="Helvetica"/>
                          <w:b/>
                          <w:i/>
                          <w:color w:val="7030A0"/>
                          <w:sz w:val="36"/>
                          <w:szCs w:val="36"/>
                        </w:rPr>
                        <w:t>Videos</w:t>
                      </w:r>
                      <w:r w:rsidRPr="003A2F42">
                        <w:rPr>
                          <w:rFonts w:ascii="Helvetica" w:hAnsi="Helvetica"/>
                          <w:b/>
                          <w:i/>
                          <w:color w:val="7030A0"/>
                          <w:sz w:val="36"/>
                          <w:szCs w:val="36"/>
                        </w:rPr>
                        <w:t xml:space="preserve"> on the Farm Bill</w:t>
                      </w:r>
                      <w:r w:rsidRPr="003A2F42">
                        <w:rPr>
                          <w:rFonts w:ascii="Helvetica" w:hAnsi="Helvetica"/>
                          <w:i/>
                          <w:color w:val="7030A0"/>
                          <w:sz w:val="32"/>
                          <w:szCs w:val="32"/>
                        </w:rPr>
                        <w:t xml:space="preserve"> </w:t>
                      </w:r>
                    </w:p>
                    <w:p w14:paraId="4CCBC9C3" w14:textId="77777777" w:rsidR="003E2E75" w:rsidRDefault="003E2E75" w:rsidP="003E2E75">
                      <w:pPr>
                        <w:jc w:val="center"/>
                        <w:rPr>
                          <w:rFonts w:ascii="Helvetica" w:hAnsi="Helvetica"/>
                          <w:i/>
                          <w:color w:val="7030A0"/>
                          <w:sz w:val="32"/>
                          <w:szCs w:val="32"/>
                        </w:rPr>
                      </w:pPr>
                    </w:p>
                    <w:p w14:paraId="2BFDB2AB" w14:textId="77777777" w:rsidR="00B90848" w:rsidRDefault="003E2E75" w:rsidP="003E2E75">
                      <w:pPr>
                        <w:jc w:val="center"/>
                        <w:rPr>
                          <w:rFonts w:ascii="Helvetica" w:hAnsi="Helvetica"/>
                          <w:sz w:val="26"/>
                          <w:szCs w:val="26"/>
                        </w:rPr>
                      </w:pPr>
                      <w:r w:rsidRPr="003A2F42">
                        <w:rPr>
                          <w:rFonts w:ascii="Helvetica" w:hAnsi="Helvetica"/>
                          <w:b/>
                          <w:sz w:val="32"/>
                          <w:szCs w:val="32"/>
                        </w:rPr>
                        <w:t xml:space="preserve">Farm Bill </w:t>
                      </w:r>
                      <w:r>
                        <w:rPr>
                          <w:rFonts w:ascii="Helvetica" w:hAnsi="Helvetica"/>
                          <w:b/>
                          <w:sz w:val="32"/>
                          <w:szCs w:val="32"/>
                        </w:rPr>
                        <w:t>2014</w:t>
                      </w:r>
                      <w:r>
                        <w:rPr>
                          <w:rFonts w:ascii="Helvetica" w:hAnsi="Helvetica"/>
                          <w:b/>
                          <w:sz w:val="32"/>
                          <w:szCs w:val="32"/>
                        </w:rPr>
                        <w:br/>
                      </w:r>
                      <w:hyperlink r:id="rId24" w:history="1">
                        <w:r w:rsidRPr="00B90848">
                          <w:rPr>
                            <w:rStyle w:val="Hyperlink"/>
                            <w:rFonts w:ascii="Helvetica" w:hAnsi="Helvetica"/>
                            <w:sz w:val="26"/>
                            <w:szCs w:val="26"/>
                          </w:rPr>
                          <w:t>http://bit.ly/fb2014al</w:t>
                        </w:r>
                      </w:hyperlink>
                    </w:p>
                    <w:p w14:paraId="4108132F" w14:textId="3EBC1965" w:rsidR="003E2E75" w:rsidRPr="003E2E75" w:rsidRDefault="003E2E75" w:rsidP="003E2E75">
                      <w:pPr>
                        <w:jc w:val="center"/>
                        <w:rPr>
                          <w:rFonts w:ascii="Helvetica" w:hAnsi="Helvetica"/>
                          <w:i/>
                          <w:sz w:val="32"/>
                          <w:szCs w:val="32"/>
                        </w:rPr>
                      </w:pPr>
                      <w:r>
                        <w:rPr>
                          <w:rFonts w:ascii="Helvetica" w:hAnsi="Helvetica"/>
                          <w:b/>
                          <w:sz w:val="32"/>
                          <w:szCs w:val="32"/>
                        </w:rPr>
                        <w:br/>
                      </w:r>
                      <w:r w:rsidRPr="003A2F42">
                        <w:rPr>
                          <w:rFonts w:ascii="Helvetica" w:hAnsi="Helvetica"/>
                          <w:b/>
                          <w:sz w:val="32"/>
                          <w:szCs w:val="32"/>
                        </w:rPr>
                        <w:t xml:space="preserve">What is the Farm Bill and why should you care? </w:t>
                      </w:r>
                      <w:hyperlink r:id="rId25" w:history="1">
                        <w:r w:rsidRPr="00B90848">
                          <w:rPr>
                            <w:rStyle w:val="Hyperlink"/>
                            <w:rFonts w:ascii="Helvetica" w:hAnsi="Helvetica"/>
                            <w:sz w:val="26"/>
                            <w:szCs w:val="26"/>
                          </w:rPr>
                          <w:t>bit.ly/</w:t>
                        </w:r>
                        <w:proofErr w:type="spellStart"/>
                        <w:r w:rsidRPr="00B90848">
                          <w:rPr>
                            <w:rStyle w:val="Hyperlink"/>
                            <w:rFonts w:ascii="Helvetica" w:hAnsi="Helvetica"/>
                            <w:sz w:val="26"/>
                            <w:szCs w:val="26"/>
                          </w:rPr>
                          <w:t>fbwhycare</w:t>
                        </w:r>
                        <w:proofErr w:type="spellEnd"/>
                      </w:hyperlink>
                      <w:r w:rsidRPr="00B90848">
                        <w:rPr>
                          <w:rFonts w:ascii="Helvetica" w:hAnsi="Helvetica"/>
                          <w:sz w:val="26"/>
                          <w:szCs w:val="26"/>
                        </w:rPr>
                        <w:t xml:space="preserve"> (2:43 minutes)</w:t>
                      </w:r>
                    </w:p>
                    <w:p w14:paraId="6DD4C7A4" w14:textId="77777777" w:rsidR="003E2E75" w:rsidRDefault="003E2E75" w:rsidP="003E2E75">
                      <w:pPr>
                        <w:jc w:val="center"/>
                        <w:rPr>
                          <w:rFonts w:ascii="Helvetica" w:hAnsi="Helvetica"/>
                          <w:sz w:val="6"/>
                          <w:szCs w:val="6"/>
                        </w:rPr>
                      </w:pPr>
                    </w:p>
                    <w:p w14:paraId="16FBC90E" w14:textId="77777777" w:rsidR="003E2E75" w:rsidRPr="009A33F9" w:rsidRDefault="003E2E75" w:rsidP="003E2E75">
                      <w:pPr>
                        <w:jc w:val="center"/>
                        <w:rPr>
                          <w:rFonts w:ascii="Helvetica" w:hAnsi="Helvetica"/>
                          <w:sz w:val="6"/>
                          <w:szCs w:val="6"/>
                        </w:rPr>
                      </w:pPr>
                      <w:r>
                        <w:rPr>
                          <w:rFonts w:ascii="Helvetica" w:hAnsi="Helvetica"/>
                          <w:sz w:val="6"/>
                          <w:szCs w:val="6"/>
                        </w:rPr>
                        <w:br/>
                      </w:r>
                      <w:r>
                        <w:rPr>
                          <w:rFonts w:ascii="Helvetica" w:hAnsi="Helvetica"/>
                          <w:sz w:val="6"/>
                          <w:szCs w:val="6"/>
                        </w:rPr>
                        <w:br/>
                      </w:r>
                    </w:p>
                    <w:p w14:paraId="545CD5E8" w14:textId="77777777" w:rsidR="003E2E75" w:rsidRPr="009A33F9" w:rsidRDefault="003E2E75" w:rsidP="003E2E75">
                      <w:pPr>
                        <w:jc w:val="center"/>
                        <w:rPr>
                          <w:rFonts w:ascii="Helvetica" w:hAnsi="Helvetica"/>
                          <w:sz w:val="32"/>
                          <w:szCs w:val="32"/>
                        </w:rPr>
                      </w:pPr>
                      <w:r w:rsidRPr="003A2F42">
                        <w:rPr>
                          <w:rFonts w:ascii="Helvetica" w:hAnsi="Helvetica"/>
                          <w:b/>
                          <w:sz w:val="32"/>
                          <w:szCs w:val="32"/>
                        </w:rPr>
                        <w:t>Farm Bill 101</w:t>
                      </w:r>
                      <w:r>
                        <w:rPr>
                          <w:rFonts w:ascii="Helvetica" w:hAnsi="Helvetica"/>
                          <w:sz w:val="32"/>
                          <w:szCs w:val="32"/>
                        </w:rPr>
                        <w:t xml:space="preserve"> – PDF from Food &amp; Water Watch </w:t>
                      </w:r>
                      <w:r>
                        <w:rPr>
                          <w:rFonts w:ascii="Helvetica" w:hAnsi="Helvetica"/>
                          <w:sz w:val="32"/>
                          <w:szCs w:val="32"/>
                        </w:rPr>
                        <w:br/>
                      </w:r>
                      <w:hyperlink r:id="rId26" w:history="1">
                        <w:r w:rsidRPr="00B90848">
                          <w:rPr>
                            <w:rStyle w:val="Hyperlink"/>
                            <w:rFonts w:ascii="Helvetica" w:hAnsi="Helvetica"/>
                            <w:sz w:val="26"/>
                            <w:szCs w:val="26"/>
                          </w:rPr>
                          <w:t>bit.ly/farmbill101</w:t>
                        </w:r>
                      </w:hyperlink>
                      <w:r>
                        <w:rPr>
                          <w:rFonts w:ascii="Helvetica" w:hAnsi="Helvetica"/>
                          <w:sz w:val="32"/>
                          <w:szCs w:val="32"/>
                        </w:rPr>
                        <w:t xml:space="preserve"> </w:t>
                      </w:r>
                    </w:p>
                    <w:p w14:paraId="08870B7D" w14:textId="77777777" w:rsidR="003E2E75" w:rsidRDefault="003E2E75" w:rsidP="003E2E75"/>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14:anchorId="00D1B4AC" wp14:editId="53755604">
                <wp:simplePos x="0" y="0"/>
                <wp:positionH relativeFrom="column">
                  <wp:posOffset>12700</wp:posOffset>
                </wp:positionH>
                <wp:positionV relativeFrom="paragraph">
                  <wp:posOffset>2939692</wp:posOffset>
                </wp:positionV>
                <wp:extent cx="5893435" cy="170815"/>
                <wp:effectExtent l="0" t="0" r="0" b="6985"/>
                <wp:wrapSquare wrapText="bothSides"/>
                <wp:docPr id="22" name="Text Box 22"/>
                <wp:cNvGraphicFramePr/>
                <a:graphic xmlns:a="http://schemas.openxmlformats.org/drawingml/2006/main">
                  <a:graphicData uri="http://schemas.microsoft.com/office/word/2010/wordprocessingShape">
                    <wps:wsp>
                      <wps:cNvSpPr txBox="1"/>
                      <wps:spPr>
                        <a:xfrm>
                          <a:off x="0" y="0"/>
                          <a:ext cx="5893435" cy="170815"/>
                        </a:xfrm>
                        <a:prstGeom prst="rect">
                          <a:avLst/>
                        </a:prstGeom>
                        <a:solidFill>
                          <a:prstClr val="white"/>
                        </a:solidFill>
                        <a:ln>
                          <a:noFill/>
                        </a:ln>
                        <a:effectLst/>
                      </wps:spPr>
                      <wps:txbx>
                        <w:txbxContent>
                          <w:p w14:paraId="11CA403B" w14:textId="1E575765" w:rsidR="00257C97" w:rsidRPr="00A30DF4" w:rsidRDefault="00E87856" w:rsidP="00257C97">
                            <w:pPr>
                              <w:jc w:val="center"/>
                              <w:rPr>
                                <w:rFonts w:ascii="Times New Roman" w:eastAsia="Times New Roman" w:hAnsi="Times New Roman" w:cs="Times New Roman"/>
                                <w:i/>
                              </w:rPr>
                            </w:pPr>
                            <w:r w:rsidRPr="00A30DF4">
                              <w:rPr>
                                <w:i/>
                                <w:sz w:val="22"/>
                                <w:szCs w:val="22"/>
                              </w:rPr>
                              <w:t>Harvesting micro-</w:t>
                            </w:r>
                            <w:r w:rsidR="00C02400" w:rsidRPr="00A30DF4">
                              <w:rPr>
                                <w:i/>
                                <w:sz w:val="22"/>
                                <w:szCs w:val="22"/>
                              </w:rPr>
                              <w:t>greens at Soul Fire Farm</w:t>
                            </w:r>
                            <w:r w:rsidRPr="00A30DF4">
                              <w:rPr>
                                <w:i/>
                                <w:sz w:val="22"/>
                                <w:szCs w:val="22"/>
                              </w:rPr>
                              <w:t xml:space="preserve">, New York; photo credit </w:t>
                            </w:r>
                            <w:r w:rsidR="00257C97" w:rsidRPr="00A30DF4">
                              <w:rPr>
                                <w:i/>
                                <w:sz w:val="22"/>
                                <w:szCs w:val="22"/>
                              </w:rPr>
                              <w:t>Capers Rumph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D1B4AC" id="Text Box 22" o:spid="_x0000_s1036" type="#_x0000_t202" style="position:absolute;margin-left:1pt;margin-top:231.45pt;width:464.05pt;height:13.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" stroked="f">
                <v:textbox style="mso-fit-shape-to-text:t" inset="0,0,0,0">
                  <w:txbxContent>
                    <w:p w14:paraId="11CA403B" w14:textId="1E575765" w:rsidR="00257C97" w:rsidRPr="00A30DF4" w:rsidRDefault="00E87856" w:rsidP="00257C97">
                      <w:pPr>
                        <w:jc w:val="center"/>
                        <w:rPr>
                          <w:rFonts w:ascii="Times New Roman" w:eastAsia="Times New Roman" w:hAnsi="Times New Roman" w:cs="Times New Roman"/>
                          <w:i/>
                        </w:rPr>
                      </w:pPr>
                      <w:r w:rsidRPr="00A30DF4">
                        <w:rPr>
                          <w:i/>
                          <w:sz w:val="22"/>
                          <w:szCs w:val="22"/>
                        </w:rPr>
                        <w:t>Harvesting micro-</w:t>
                      </w:r>
                      <w:r w:rsidR="00C02400" w:rsidRPr="00A30DF4">
                        <w:rPr>
                          <w:i/>
                          <w:sz w:val="22"/>
                          <w:szCs w:val="22"/>
                        </w:rPr>
                        <w:t>greens at Soul Fire Farm</w:t>
                      </w:r>
                      <w:r w:rsidRPr="00A30DF4">
                        <w:rPr>
                          <w:i/>
                          <w:sz w:val="22"/>
                          <w:szCs w:val="22"/>
                        </w:rPr>
                        <w:t xml:space="preserve">, New York; photo credit </w:t>
                      </w:r>
                      <w:r w:rsidR="00257C97" w:rsidRPr="00A30DF4">
                        <w:rPr>
                          <w:i/>
                          <w:sz w:val="22"/>
                          <w:szCs w:val="22"/>
                        </w:rPr>
                        <w:t>Capers Rumph</w:t>
                      </w:r>
                    </w:p>
                  </w:txbxContent>
                </v:textbox>
                <w10:wrap type="square"/>
              </v:shape>
            </w:pict>
          </mc:Fallback>
        </mc:AlternateContent>
      </w:r>
      <w:r w:rsidR="009C7D37">
        <w:rPr>
          <w:rFonts w:eastAsia="Times New Roman"/>
          <w:b/>
          <w:color w:val="0000FF"/>
          <w:sz w:val="32"/>
          <w:szCs w:val="32"/>
        </w:rPr>
        <w:br w:type="page"/>
      </w:r>
    </w:p>
    <w:p w14:paraId="1599DBBA" w14:textId="77777777" w:rsidR="009C7D37" w:rsidRPr="00C85F55" w:rsidRDefault="009C7D37" w:rsidP="009C7D37">
      <w:pPr>
        <w:ind w:left="-90"/>
        <w:rPr>
          <w:rFonts w:eastAsia="Times New Roman"/>
          <w:b/>
          <w:color w:val="0000FF"/>
          <w:sz w:val="40"/>
          <w:szCs w:val="40"/>
        </w:rPr>
      </w:pPr>
      <w:r w:rsidRPr="00C85F55">
        <w:rPr>
          <w:rFonts w:eastAsia="Times New Roman"/>
          <w:b/>
          <w:color w:val="0000FF"/>
          <w:sz w:val="40"/>
          <w:szCs w:val="40"/>
        </w:rPr>
        <w:lastRenderedPageBreak/>
        <w:t xml:space="preserve">QUESTIONS FOR LOCAL CANDIDATES </w:t>
      </w:r>
    </w:p>
    <w:p w14:paraId="4A8F26D7" w14:textId="77777777" w:rsidR="009C7D37" w:rsidRPr="00D41883" w:rsidRDefault="009C7D37" w:rsidP="009C7D37">
      <w:pPr>
        <w:ind w:left="-90"/>
        <w:rPr>
          <w:rFonts w:ascii="Times New Roman" w:eastAsia="Times New Roman" w:hAnsi="Times New Roman" w:cs="Times New Roman"/>
          <w:b/>
          <w:color w:val="009051"/>
        </w:rPr>
      </w:pPr>
      <w:r w:rsidRPr="00D41883">
        <w:rPr>
          <w:rFonts w:ascii="Times New Roman" w:eastAsia="Times New Roman" w:hAnsi="Times New Roman" w:cs="Times New Roman"/>
          <w:b/>
          <w:color w:val="009051"/>
        </w:rPr>
        <w:t>These questions may best be asked of candidates running for offices like Metro/City Council, Mayor, County Commissioner, Soil and Water Conservation District Supervisor, and School Board</w:t>
      </w:r>
    </w:p>
    <w:p w14:paraId="70D1EFC0" w14:textId="77777777" w:rsidR="009C7D37" w:rsidRDefault="009C7D37" w:rsidP="009C7D37">
      <w:pPr>
        <w:ind w:left="-90"/>
      </w:pPr>
    </w:p>
    <w:p w14:paraId="40E79D4C" w14:textId="77777777" w:rsidR="009C7D37" w:rsidRDefault="009C7D37" w:rsidP="009C7D37">
      <w:pPr>
        <w:numPr>
          <w:ilvl w:val="0"/>
          <w:numId w:val="2"/>
        </w:numPr>
        <w:pBdr>
          <w:top w:val="nil"/>
          <w:left w:val="nil"/>
          <w:bottom w:val="nil"/>
          <w:right w:val="nil"/>
          <w:between w:val="nil"/>
        </w:pBdr>
        <w:spacing w:line="276" w:lineRule="auto"/>
        <w:ind w:left="270"/>
        <w:contextualSpacing/>
        <w:rPr>
          <w:rFonts w:ascii="Times New Roman" w:eastAsia="Times New Roman" w:hAnsi="Times New Roman" w:cs="Times New Roman"/>
        </w:rPr>
      </w:pPr>
      <w:r>
        <w:rPr>
          <w:rFonts w:ascii="Times New Roman" w:eastAsia="Times New Roman" w:hAnsi="Times New Roman" w:cs="Times New Roman"/>
        </w:rPr>
        <w:t xml:space="preserve">Many municipalities are adopting policies and passing laws to ensure that food available in public settings—cafeterias and vending machines in government office buildings, day care centers, schools, parks, and other venues—are healthful. </w:t>
      </w:r>
      <w:r>
        <w:rPr>
          <w:rFonts w:ascii="Times New Roman" w:eastAsia="Times New Roman" w:hAnsi="Times New Roman" w:cs="Times New Roman"/>
          <w:b/>
        </w:rPr>
        <w:t xml:space="preserve">What would you do to encourage healthy eating in our community? </w:t>
      </w:r>
      <w:r>
        <w:rPr>
          <w:rFonts w:ascii="Times New Roman" w:eastAsia="Times New Roman" w:hAnsi="Times New Roman" w:cs="Times New Roman"/>
          <w:b/>
        </w:rPr>
        <w:br/>
      </w:r>
    </w:p>
    <w:p w14:paraId="108A52E4" w14:textId="3748BB2A" w:rsidR="009C7D37" w:rsidRDefault="009C7D37" w:rsidP="009C7D37">
      <w:pPr>
        <w:numPr>
          <w:ilvl w:val="0"/>
          <w:numId w:val="2"/>
        </w:numPr>
        <w:pBdr>
          <w:top w:val="nil"/>
          <w:left w:val="nil"/>
          <w:bottom w:val="nil"/>
          <w:right w:val="nil"/>
          <w:between w:val="nil"/>
        </w:pBdr>
        <w:spacing w:line="276" w:lineRule="auto"/>
        <w:ind w:left="270"/>
        <w:contextualSpacing/>
        <w:rPr>
          <w:rFonts w:ascii="Times New Roman" w:eastAsia="Times New Roman" w:hAnsi="Times New Roman" w:cs="Times New Roman"/>
        </w:rPr>
      </w:pPr>
      <w:r>
        <w:rPr>
          <w:rFonts w:ascii="Times New Roman" w:eastAsia="Times New Roman" w:hAnsi="Times New Roman" w:cs="Times New Roman"/>
        </w:rPr>
        <w:t xml:space="preserve">Health is a priority for people, and food grown from healthy soils not only protects the </w:t>
      </w:r>
      <w:proofErr w:type="gramStart"/>
      <w:r>
        <w:rPr>
          <w:rFonts w:ascii="Times New Roman" w:eastAsia="Times New Roman" w:hAnsi="Times New Roman" w:cs="Times New Roman"/>
        </w:rPr>
        <w:t>environment, but</w:t>
      </w:r>
      <w:proofErr w:type="gramEnd"/>
      <w:r>
        <w:rPr>
          <w:rFonts w:ascii="Times New Roman" w:eastAsia="Times New Roman" w:hAnsi="Times New Roman" w:cs="Times New Roman"/>
        </w:rPr>
        <w:t xml:space="preserve"> promotes </w:t>
      </w:r>
      <w:r w:rsidR="00B46EBD">
        <w:rPr>
          <w:rFonts w:ascii="Times New Roman" w:eastAsia="Times New Roman" w:hAnsi="Times New Roman" w:cs="Times New Roman"/>
        </w:rPr>
        <w:t>well-being</w:t>
      </w:r>
      <w:r>
        <w:rPr>
          <w:rFonts w:ascii="Times New Roman" w:eastAsia="Times New Roman" w:hAnsi="Times New Roman" w:cs="Times New Roman"/>
        </w:rPr>
        <w:t xml:space="preserve"> and prevents disease. For example, a team of scientists in the U.K. recently found that organic crops had 18 to 69 percent more antioxidants than conventional crops (British Journal of Nutrition, 2014) </w:t>
      </w:r>
      <w:r>
        <w:rPr>
          <w:rFonts w:ascii="Times New Roman" w:eastAsia="Times New Roman" w:hAnsi="Times New Roman" w:cs="Times New Roman"/>
          <w:b/>
        </w:rPr>
        <w:t xml:space="preserve">What would you do to promote farming practices that develop rich, healthy soil and </w:t>
      </w:r>
      <w:r w:rsidR="00B46EBD">
        <w:rPr>
          <w:rFonts w:ascii="Times New Roman" w:eastAsia="Times New Roman" w:hAnsi="Times New Roman" w:cs="Times New Roman"/>
          <w:b/>
        </w:rPr>
        <w:t>reduce</w:t>
      </w:r>
      <w:r>
        <w:rPr>
          <w:rFonts w:ascii="Times New Roman" w:eastAsia="Times New Roman" w:hAnsi="Times New Roman" w:cs="Times New Roman"/>
          <w:b/>
        </w:rPr>
        <w:t xml:space="preserve"> dependen</w:t>
      </w:r>
      <w:r w:rsidR="00B46EBD">
        <w:rPr>
          <w:rFonts w:ascii="Times New Roman" w:eastAsia="Times New Roman" w:hAnsi="Times New Roman" w:cs="Times New Roman"/>
          <w:b/>
        </w:rPr>
        <w:t>ce</w:t>
      </w:r>
      <w:r>
        <w:rPr>
          <w:rFonts w:ascii="Times New Roman" w:eastAsia="Times New Roman" w:hAnsi="Times New Roman" w:cs="Times New Roman"/>
          <w:b/>
        </w:rPr>
        <w:t xml:space="preserve"> on human-made inputs?</w:t>
      </w:r>
      <w:r>
        <w:rPr>
          <w:rFonts w:ascii="Times New Roman" w:eastAsia="Times New Roman" w:hAnsi="Times New Roman" w:cs="Times New Roman"/>
          <w:b/>
        </w:rPr>
        <w:br/>
      </w:r>
    </w:p>
    <w:p w14:paraId="259AA5FC" w14:textId="5D4D4793" w:rsidR="009C7D37" w:rsidRDefault="009C7D37" w:rsidP="009C7D37">
      <w:pPr>
        <w:numPr>
          <w:ilvl w:val="0"/>
          <w:numId w:val="2"/>
        </w:numPr>
        <w:pBdr>
          <w:top w:val="nil"/>
          <w:left w:val="nil"/>
          <w:bottom w:val="nil"/>
          <w:right w:val="nil"/>
          <w:between w:val="nil"/>
        </w:pBdr>
        <w:spacing w:line="276" w:lineRule="auto"/>
        <w:ind w:left="270"/>
        <w:contextualSpacing/>
        <w:rPr>
          <w:rFonts w:ascii="Times New Roman" w:eastAsia="Times New Roman" w:hAnsi="Times New Roman" w:cs="Times New Roman"/>
        </w:rPr>
      </w:pPr>
      <w:r>
        <w:rPr>
          <w:rFonts w:ascii="Times New Roman" w:eastAsia="Times New Roman" w:hAnsi="Times New Roman" w:cs="Times New Roman"/>
        </w:rPr>
        <w:t>Health disparities, evident in longevity and rates of diabetes and heart disease, between certain socioeconomic and racial communit</w:t>
      </w:r>
      <w:r w:rsidR="002337F8">
        <w:rPr>
          <w:rFonts w:ascii="Times New Roman" w:eastAsia="Times New Roman" w:hAnsi="Times New Roman" w:cs="Times New Roman"/>
        </w:rPr>
        <w:t xml:space="preserve">ies are well documented in many cities </w:t>
      </w:r>
      <w:r>
        <w:rPr>
          <w:rFonts w:ascii="Times New Roman" w:eastAsia="Times New Roman" w:hAnsi="Times New Roman" w:cs="Times New Roman"/>
        </w:rPr>
        <w:t xml:space="preserve">across the nation. </w:t>
      </w:r>
      <w:r>
        <w:rPr>
          <w:rFonts w:ascii="Times New Roman" w:eastAsia="Times New Roman" w:hAnsi="Times New Roman" w:cs="Times New Roman"/>
          <w:b/>
        </w:rPr>
        <w:t xml:space="preserve">What policies and plans would you implement in order to decrease the gap in health </w:t>
      </w:r>
      <w:r w:rsidR="00B46EBD">
        <w:rPr>
          <w:rFonts w:ascii="Times New Roman" w:eastAsia="Times New Roman" w:hAnsi="Times New Roman" w:cs="Times New Roman"/>
          <w:b/>
        </w:rPr>
        <w:t>outcomes</w:t>
      </w:r>
      <w:r>
        <w:rPr>
          <w:rFonts w:ascii="Times New Roman" w:eastAsia="Times New Roman" w:hAnsi="Times New Roman" w:cs="Times New Roman"/>
          <w:b/>
        </w:rPr>
        <w:t xml:space="preserve"> among residents?</w:t>
      </w:r>
      <w:r>
        <w:rPr>
          <w:rFonts w:ascii="Times New Roman" w:eastAsia="Times New Roman" w:hAnsi="Times New Roman" w:cs="Times New Roman"/>
          <w:b/>
        </w:rPr>
        <w:br/>
      </w:r>
    </w:p>
    <w:p w14:paraId="38DE6E05" w14:textId="771A4F75" w:rsidR="009C7D37" w:rsidRPr="00223977" w:rsidRDefault="009C7D37" w:rsidP="009C7D37">
      <w:pPr>
        <w:numPr>
          <w:ilvl w:val="0"/>
          <w:numId w:val="2"/>
        </w:numPr>
        <w:pBdr>
          <w:top w:val="nil"/>
          <w:left w:val="nil"/>
          <w:bottom w:val="nil"/>
          <w:right w:val="nil"/>
          <w:between w:val="nil"/>
        </w:pBdr>
        <w:spacing w:line="276" w:lineRule="auto"/>
        <w:ind w:left="270"/>
        <w:contextualSpacing/>
        <w:rPr>
          <w:rFonts w:ascii="Times New Roman" w:eastAsia="Times New Roman" w:hAnsi="Times New Roman" w:cs="Times New Roman"/>
        </w:rPr>
      </w:pPr>
      <w:r>
        <w:rPr>
          <w:rFonts w:ascii="Times New Roman" w:eastAsia="Times New Roman" w:hAnsi="Times New Roman" w:cs="Times New Roman"/>
        </w:rPr>
        <w:t>Research in one state has shown that the direct sale (through farm stands, CSAs, farmers’ markets, etc.) of local agricultural products annually generates over $3.3 million dollars in revenue to farms and a total of $6 million in local economic impact. (Economic Impacts of Direct Pro</w:t>
      </w:r>
      <w:r w:rsidR="00444B8A">
        <w:rPr>
          <w:rFonts w:ascii="Times New Roman" w:eastAsia="Times New Roman" w:hAnsi="Times New Roman" w:cs="Times New Roman"/>
        </w:rPr>
        <w:t>duce Marketing, 2008</w:t>
      </w:r>
      <w:r>
        <w:rPr>
          <w:rFonts w:ascii="Times New Roman" w:eastAsia="Times New Roman" w:hAnsi="Times New Roman" w:cs="Times New Roman"/>
        </w:rPr>
        <w:t xml:space="preserve">). In addition to their positive impact on local economies, farmers’ markets are also a great vehicle for putting more locally grown food on the plates of local community members. </w:t>
      </w:r>
      <w:r>
        <w:rPr>
          <w:rFonts w:ascii="Times New Roman" w:eastAsia="Times New Roman" w:hAnsi="Times New Roman" w:cs="Times New Roman"/>
          <w:b/>
        </w:rPr>
        <w:t>What would you do to help establish or expand access to locally-grown food?</w:t>
      </w:r>
      <w:r>
        <w:rPr>
          <w:rFonts w:ascii="Times New Roman" w:eastAsia="Times New Roman" w:hAnsi="Times New Roman" w:cs="Times New Roman"/>
          <w:b/>
        </w:rPr>
        <w:br/>
      </w:r>
    </w:p>
    <w:p w14:paraId="482F7581" w14:textId="706BB1FD" w:rsidR="009C7D37" w:rsidRPr="00223977" w:rsidRDefault="009C7D37" w:rsidP="009C7D37">
      <w:pPr>
        <w:numPr>
          <w:ilvl w:val="0"/>
          <w:numId w:val="2"/>
        </w:numPr>
        <w:pBdr>
          <w:top w:val="nil"/>
          <w:left w:val="nil"/>
          <w:bottom w:val="nil"/>
          <w:right w:val="nil"/>
          <w:between w:val="nil"/>
        </w:pBdr>
        <w:spacing w:line="276" w:lineRule="auto"/>
        <w:ind w:left="270"/>
        <w:contextualSpacing/>
      </w:pPr>
      <w:r>
        <w:rPr>
          <w:rFonts w:ascii="Times New Roman" w:eastAsia="Times New Roman" w:hAnsi="Times New Roman" w:cs="Times New Roman"/>
        </w:rPr>
        <w:t xml:space="preserve">In order to feed future generations, we must ensure that farmland is protected. </w:t>
      </w:r>
      <w:r w:rsidR="00444B8A">
        <w:rPr>
          <w:rFonts w:ascii="Times New Roman" w:eastAsia="Times New Roman" w:hAnsi="Times New Roman" w:cs="Times New Roman"/>
        </w:rPr>
        <w:t>P</w:t>
      </w:r>
      <w:r>
        <w:rPr>
          <w:rFonts w:ascii="Times New Roman" w:eastAsia="Times New Roman" w:hAnsi="Times New Roman" w:cs="Times New Roman"/>
        </w:rPr>
        <w:t xml:space="preserve">ressure </w:t>
      </w:r>
      <w:r w:rsidR="00444B8A">
        <w:rPr>
          <w:rFonts w:ascii="Times New Roman" w:eastAsia="Times New Roman" w:hAnsi="Times New Roman" w:cs="Times New Roman"/>
        </w:rPr>
        <w:t xml:space="preserve">to develop open land </w:t>
      </w:r>
      <w:r>
        <w:rPr>
          <w:rFonts w:ascii="Times New Roman" w:eastAsia="Times New Roman" w:hAnsi="Times New Roman" w:cs="Times New Roman"/>
        </w:rPr>
        <w:t xml:space="preserve">makes it difficult for farmers to keep their land in farming, and so, without protections, more farmland will be lost. </w:t>
      </w:r>
      <w:r>
        <w:rPr>
          <w:rFonts w:ascii="Times New Roman" w:eastAsia="Times New Roman" w:hAnsi="Times New Roman" w:cs="Times New Roman"/>
          <w:b/>
        </w:rPr>
        <w:t xml:space="preserve">What policies would you support to preserve farmland? </w:t>
      </w:r>
      <w:r w:rsidR="00B46EBD">
        <w:rPr>
          <w:rStyle w:val="PageNumber"/>
          <w:rFonts w:ascii="Times New Roman" w:hAnsi="Times New Roman"/>
          <w:b/>
          <w:bCs/>
        </w:rPr>
        <w:t>What would you do to support trainings in farm transfer and succession planning?</w:t>
      </w:r>
      <w:r>
        <w:rPr>
          <w:rFonts w:ascii="Times New Roman" w:eastAsia="Times New Roman" w:hAnsi="Times New Roman" w:cs="Times New Roman"/>
          <w:b/>
        </w:rPr>
        <w:br/>
      </w:r>
    </w:p>
    <w:p w14:paraId="5FBBBED6" w14:textId="4AD75B0C" w:rsidR="009C7D37" w:rsidRDefault="009C7D37" w:rsidP="009C7D37">
      <w:pPr>
        <w:numPr>
          <w:ilvl w:val="0"/>
          <w:numId w:val="2"/>
        </w:numPr>
        <w:pBdr>
          <w:top w:val="nil"/>
          <w:left w:val="nil"/>
          <w:bottom w:val="nil"/>
          <w:right w:val="nil"/>
          <w:between w:val="nil"/>
        </w:pBdr>
        <w:spacing w:line="276" w:lineRule="auto"/>
        <w:ind w:left="270"/>
        <w:contextualSpacing/>
        <w:rPr>
          <w:rFonts w:ascii="Times New Roman" w:eastAsia="Times New Roman" w:hAnsi="Times New Roman" w:cs="Times New Roman"/>
          <w:b/>
        </w:rPr>
        <w:sectPr w:rsidR="009C7D37" w:rsidSect="00C02400">
          <w:footerReference w:type="even" r:id="rId27"/>
          <w:footerReference w:type="default" r:id="rId28"/>
          <w:footerReference w:type="first" r:id="rId29"/>
          <w:pgSz w:w="12240" w:h="15840"/>
          <w:pgMar w:top="864" w:right="1440" w:bottom="1152" w:left="1440" w:header="0" w:footer="720" w:gutter="0"/>
          <w:cols w:space="720"/>
          <w:docGrid w:linePitch="299"/>
        </w:sectPr>
      </w:pPr>
      <w:r>
        <w:rPr>
          <w:rFonts w:ascii="Times New Roman" w:eastAsia="Times New Roman" w:hAnsi="Times New Roman" w:cs="Times New Roman"/>
        </w:rPr>
        <w:t xml:space="preserve">Forty percent of the food produced in the United States is wasted as a result of production, storage, and packaging losses, and retail and consumer waste (Natural Resources Defense Council, 2012). </w:t>
      </w:r>
      <w:r>
        <w:rPr>
          <w:rFonts w:ascii="Times New Roman" w:eastAsia="Times New Roman" w:hAnsi="Times New Roman" w:cs="Times New Roman"/>
          <w:b/>
        </w:rPr>
        <w:t>Do you support this and what other policies would you support to reduce food-related waste in our community?</w:t>
      </w:r>
    </w:p>
    <w:p w14:paraId="409503F0" w14:textId="77777777" w:rsidR="009C7D37" w:rsidRPr="00C85F55" w:rsidRDefault="009C7D37" w:rsidP="009C7D37">
      <w:pPr>
        <w:rPr>
          <w:b/>
          <w:color w:val="0000FF"/>
          <w:sz w:val="40"/>
          <w:szCs w:val="40"/>
        </w:rPr>
      </w:pPr>
      <w:r w:rsidRPr="00C85F55">
        <w:rPr>
          <w:b/>
          <w:color w:val="0000FF"/>
          <w:sz w:val="40"/>
          <w:szCs w:val="40"/>
        </w:rPr>
        <w:lastRenderedPageBreak/>
        <w:t>QUESTIONS FOR STATE CANDIDATES</w:t>
      </w:r>
    </w:p>
    <w:p w14:paraId="2FC4F31E" w14:textId="77777777" w:rsidR="009C7D37" w:rsidRDefault="009C7D37" w:rsidP="009C7D37"/>
    <w:p w14:paraId="31AF9313" w14:textId="77777777" w:rsidR="009C7D37" w:rsidRPr="00D41883" w:rsidRDefault="009C7D37" w:rsidP="009C7D37">
      <w:pPr>
        <w:rPr>
          <w:b/>
          <w:color w:val="009051"/>
        </w:rPr>
      </w:pPr>
      <w:r w:rsidRPr="00D41883">
        <w:rPr>
          <w:b/>
          <w:color w:val="009051"/>
        </w:rPr>
        <w:t>These questions may be asked of candidates for Governor, State Senate, State House of Representatives, and other state officials</w:t>
      </w:r>
    </w:p>
    <w:p w14:paraId="37AA1D30" w14:textId="77777777" w:rsidR="009C7D37" w:rsidRDefault="009C7D37" w:rsidP="009C7D37">
      <w:pPr>
        <w:rPr>
          <w:b/>
        </w:rPr>
      </w:pPr>
    </w:p>
    <w:p w14:paraId="142E99C0" w14:textId="77777777" w:rsidR="009C7D37" w:rsidRDefault="009C7D37" w:rsidP="009C7D37">
      <w:pPr>
        <w:numPr>
          <w:ilvl w:val="0"/>
          <w:numId w:val="3"/>
        </w:numPr>
        <w:pBdr>
          <w:top w:val="nil"/>
          <w:left w:val="nil"/>
          <w:bottom w:val="nil"/>
          <w:right w:val="nil"/>
          <w:between w:val="nil"/>
        </w:pBdr>
        <w:spacing w:line="276" w:lineRule="auto"/>
        <w:contextualSpacing/>
        <w:rPr>
          <w:rFonts w:ascii="Times New Roman" w:eastAsia="Times New Roman" w:hAnsi="Times New Roman" w:cs="Times New Roman"/>
        </w:rPr>
      </w:pPr>
      <w:r>
        <w:rPr>
          <w:rFonts w:ascii="Times New Roman" w:eastAsia="Times New Roman" w:hAnsi="Times New Roman" w:cs="Times New Roman"/>
          <w:b/>
        </w:rPr>
        <w:t xml:space="preserve">Are you committed to the dignity, fair compensation and safety in the workplace for all workers?  Do you believe farm workers should be protected by the National Labor Relations Act like all other workers in the country? </w:t>
      </w:r>
      <w:r>
        <w:rPr>
          <w:rFonts w:ascii="Times New Roman" w:eastAsia="Times New Roman" w:hAnsi="Times New Roman" w:cs="Times New Roman"/>
          <w:b/>
        </w:rPr>
        <w:br/>
      </w:r>
    </w:p>
    <w:p w14:paraId="5ACD1006" w14:textId="77777777" w:rsidR="009C7D37" w:rsidRDefault="009C7D37" w:rsidP="009C7D37">
      <w:pPr>
        <w:numPr>
          <w:ilvl w:val="0"/>
          <w:numId w:val="3"/>
        </w:numPr>
        <w:pBdr>
          <w:top w:val="nil"/>
          <w:left w:val="nil"/>
          <w:bottom w:val="nil"/>
          <w:right w:val="nil"/>
          <w:between w:val="nil"/>
        </w:pBdr>
        <w:spacing w:line="276" w:lineRule="auto"/>
        <w:contextualSpacing/>
        <w:rPr>
          <w:rFonts w:ascii="Times New Roman" w:eastAsia="Times New Roman" w:hAnsi="Times New Roman" w:cs="Times New Roman"/>
          <w:b/>
        </w:rPr>
      </w:pPr>
      <w:r>
        <w:rPr>
          <w:rFonts w:ascii="Times New Roman" w:eastAsia="Times New Roman" w:hAnsi="Times New Roman" w:cs="Times New Roman"/>
          <w:b/>
        </w:rPr>
        <w:t xml:space="preserve">Do you believe consumers should have the right to know what is in their </w:t>
      </w:r>
      <w:proofErr w:type="gramStart"/>
      <w:r>
        <w:rPr>
          <w:rFonts w:ascii="Times New Roman" w:eastAsia="Times New Roman" w:hAnsi="Times New Roman" w:cs="Times New Roman"/>
          <w:b/>
        </w:rPr>
        <w:t>food</w:t>
      </w:r>
      <w:proofErr w:type="gramEnd"/>
      <w:r>
        <w:rPr>
          <w:rFonts w:ascii="Times New Roman" w:eastAsia="Times New Roman" w:hAnsi="Times New Roman" w:cs="Times New Roman"/>
          <w:b/>
        </w:rPr>
        <w:t xml:space="preserve"> so they can make decisions about what they and their families eat?  Do you support GMO labeling? </w:t>
      </w:r>
      <w:r>
        <w:rPr>
          <w:rFonts w:ascii="Times New Roman" w:eastAsia="Times New Roman" w:hAnsi="Times New Roman" w:cs="Times New Roman"/>
          <w:b/>
        </w:rPr>
        <w:br/>
      </w:r>
    </w:p>
    <w:p w14:paraId="07EC95A4" w14:textId="3F3C58F7" w:rsidR="009C7D37" w:rsidRDefault="009C7D37" w:rsidP="009C7D37">
      <w:pPr>
        <w:numPr>
          <w:ilvl w:val="0"/>
          <w:numId w:val="3"/>
        </w:numPr>
        <w:pBdr>
          <w:top w:val="nil"/>
          <w:left w:val="nil"/>
          <w:bottom w:val="nil"/>
          <w:right w:val="nil"/>
          <w:between w:val="nil"/>
        </w:pBdr>
        <w:spacing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The organic agricultural sector is an area where we can see rapid expansion and economic growth. </w:t>
      </w:r>
      <w:r>
        <w:rPr>
          <w:rFonts w:ascii="Times New Roman" w:eastAsia="Times New Roman" w:hAnsi="Times New Roman" w:cs="Times New Roman"/>
          <w:b/>
        </w:rPr>
        <w:t>What policies do you support to foster the continued increase of the organic sector?</w:t>
      </w:r>
      <w:r>
        <w:rPr>
          <w:rFonts w:ascii="Times New Roman" w:eastAsia="Times New Roman" w:hAnsi="Times New Roman" w:cs="Times New Roman"/>
        </w:rPr>
        <w:t xml:space="preserve"> </w:t>
      </w:r>
    </w:p>
    <w:p w14:paraId="1A3577CB" w14:textId="6E98323D" w:rsidR="009C7D37" w:rsidRPr="00976601" w:rsidRDefault="009C7D37" w:rsidP="009C7D37">
      <w:pPr>
        <w:numPr>
          <w:ilvl w:val="0"/>
          <w:numId w:val="3"/>
        </w:numPr>
        <w:pBdr>
          <w:top w:val="nil"/>
          <w:left w:val="nil"/>
          <w:bottom w:val="nil"/>
          <w:right w:val="nil"/>
          <w:between w:val="nil"/>
        </w:pBdr>
        <w:spacing w:line="276" w:lineRule="auto"/>
        <w:contextualSpacing/>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1660288" behindDoc="0" locked="0" layoutInCell="1" allowOverlap="1" wp14:anchorId="7223365D" wp14:editId="08A73C9F">
            <wp:simplePos x="0" y="0"/>
            <wp:positionH relativeFrom="column">
              <wp:posOffset>251894</wp:posOffset>
            </wp:positionH>
            <wp:positionV relativeFrom="paragraph">
              <wp:posOffset>88900</wp:posOffset>
            </wp:positionV>
            <wp:extent cx="2926715" cy="19507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rple_eggplants.jp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6715" cy="19507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Farming families have a hard time making ends meet, and seeds are expensive. </w:t>
      </w:r>
      <w:r>
        <w:rPr>
          <w:rFonts w:ascii="Times New Roman" w:eastAsia="Times New Roman" w:hAnsi="Times New Roman" w:cs="Times New Roman"/>
          <w:b/>
        </w:rPr>
        <w:t xml:space="preserve">Should farmers </w:t>
      </w:r>
      <w:r w:rsidRPr="00976601">
        <w:rPr>
          <w:rFonts w:ascii="Times New Roman" w:eastAsia="Times New Roman" w:hAnsi="Times New Roman" w:cs="Times New Roman"/>
          <w:b/>
        </w:rPr>
        <w:t xml:space="preserve">have the right to save seeds regardless of who sells them the seeds? </w:t>
      </w:r>
      <w:r>
        <w:rPr>
          <w:rFonts w:ascii="Times New Roman" w:eastAsia="Times New Roman" w:hAnsi="Times New Roman" w:cs="Times New Roman"/>
          <w:b/>
        </w:rPr>
        <w:br/>
      </w:r>
    </w:p>
    <w:p w14:paraId="12CD6513" w14:textId="77777777" w:rsidR="00B90848" w:rsidRPr="00B90848" w:rsidRDefault="00B90848" w:rsidP="00B90848">
      <w:pPr>
        <w:numPr>
          <w:ilvl w:val="0"/>
          <w:numId w:val="3"/>
        </w:numPr>
        <w:pBdr>
          <w:top w:val="nil"/>
          <w:left w:val="nil"/>
          <w:bottom w:val="nil"/>
          <w:right w:val="nil"/>
          <w:between w:val="nil"/>
        </w:pBdr>
        <w:spacing w:line="276" w:lineRule="auto"/>
        <w:contextualSpacing/>
        <w:rPr>
          <w:rFonts w:ascii="Times New Roman" w:eastAsia="Times New Roman" w:hAnsi="Times New Roman" w:cs="Times New Roman"/>
          <w:i/>
        </w:rPr>
      </w:pPr>
      <w:r>
        <w:rPr>
          <w:noProof/>
        </w:rPr>
        <mc:AlternateContent>
          <mc:Choice Requires="wps">
            <w:drawing>
              <wp:anchor distT="0" distB="0" distL="114300" distR="114300" simplePos="0" relativeHeight="251719680" behindDoc="0" locked="0" layoutInCell="1" allowOverlap="1" wp14:anchorId="74AC4F9E" wp14:editId="3BB86351">
                <wp:simplePos x="0" y="0"/>
                <wp:positionH relativeFrom="column">
                  <wp:posOffset>194744</wp:posOffset>
                </wp:positionH>
                <wp:positionV relativeFrom="paragraph">
                  <wp:posOffset>1046480</wp:posOffset>
                </wp:positionV>
                <wp:extent cx="2964180" cy="365760"/>
                <wp:effectExtent l="0" t="0" r="7620" b="0"/>
                <wp:wrapSquare wrapText="bothSides"/>
                <wp:docPr id="34" name="Text Box 34"/>
                <wp:cNvGraphicFramePr/>
                <a:graphic xmlns:a="http://schemas.openxmlformats.org/drawingml/2006/main">
                  <a:graphicData uri="http://schemas.microsoft.com/office/word/2010/wordprocessingShape">
                    <wps:wsp>
                      <wps:cNvSpPr txBox="1"/>
                      <wps:spPr>
                        <a:xfrm>
                          <a:off x="0" y="0"/>
                          <a:ext cx="2964180" cy="365760"/>
                        </a:xfrm>
                        <a:prstGeom prst="rect">
                          <a:avLst/>
                        </a:prstGeom>
                        <a:solidFill>
                          <a:prstClr val="white"/>
                        </a:solidFill>
                        <a:ln>
                          <a:noFill/>
                        </a:ln>
                        <a:effectLst/>
                      </wps:spPr>
                      <wps:txbx>
                        <w:txbxContent>
                          <w:p w14:paraId="51595E63" w14:textId="47FB7D12" w:rsidR="00B90848" w:rsidRPr="00A30DF4" w:rsidRDefault="00B90848" w:rsidP="00B90848">
                            <w:pPr>
                              <w:jc w:val="center"/>
                              <w:rPr>
                                <w:rFonts w:ascii="Times New Roman" w:eastAsia="Times New Roman" w:hAnsi="Times New Roman" w:cs="Times New Roman"/>
                                <w:i/>
                              </w:rPr>
                            </w:pPr>
                            <w:r>
                              <w:rPr>
                                <w:i/>
                                <w:sz w:val="22"/>
                                <w:szCs w:val="22"/>
                              </w:rPr>
                              <w:t xml:space="preserve">Farmers’ Market in New Orleans. </w:t>
                            </w:r>
                            <w:r>
                              <w:rPr>
                                <w:i/>
                                <w:sz w:val="22"/>
                                <w:szCs w:val="22"/>
                              </w:rPr>
                              <w:br/>
                              <w:t xml:space="preserve"> Photo credit: </w:t>
                            </w:r>
                            <w:r w:rsidRPr="00646381">
                              <w:rPr>
                                <w:i/>
                                <w:sz w:val="22"/>
                                <w:szCs w:val="22"/>
                              </w:rPr>
                              <w:t>Andrew Kang Bartlett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4F9E" id="Text Box 34" o:spid="_x0000_s1037" type="#_x0000_t202" style="position:absolute;left:0;text-align:left;margin-left:15.35pt;margin-top:82.4pt;width:233.4pt;height:2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" stroked="f">
                <v:textbox inset="0,0,0,0">
                  <w:txbxContent>
                    <w:p w14:paraId="51595E63" w14:textId="47FB7D12" w:rsidR="00B90848" w:rsidRPr="00A30DF4" w:rsidRDefault="00B90848" w:rsidP="00B90848">
                      <w:pPr>
                        <w:jc w:val="center"/>
                        <w:rPr>
                          <w:rFonts w:ascii="Times New Roman" w:eastAsia="Times New Roman" w:hAnsi="Times New Roman" w:cs="Times New Roman"/>
                          <w:i/>
                        </w:rPr>
                      </w:pPr>
                      <w:r>
                        <w:rPr>
                          <w:i/>
                          <w:sz w:val="22"/>
                          <w:szCs w:val="22"/>
                        </w:rPr>
                        <w:t xml:space="preserve">Farmers’ Market in New Orleans. </w:t>
                      </w:r>
                      <w:r>
                        <w:rPr>
                          <w:i/>
                          <w:sz w:val="22"/>
                          <w:szCs w:val="22"/>
                        </w:rPr>
                        <w:br/>
                        <w:t xml:space="preserve"> Photo credit: </w:t>
                      </w:r>
                      <w:r w:rsidRPr="00646381">
                        <w:rPr>
                          <w:i/>
                          <w:sz w:val="22"/>
                          <w:szCs w:val="22"/>
                        </w:rPr>
                        <w:t>Andrew Kang Bartlett</w:t>
                      </w:r>
                    </w:p>
                  </w:txbxContent>
                </v:textbox>
                <w10:wrap type="square"/>
              </v:shape>
            </w:pict>
          </mc:Fallback>
        </mc:AlternateContent>
      </w:r>
      <w:r w:rsidR="009C7D37" w:rsidRPr="00976601">
        <w:rPr>
          <w:rFonts w:ascii="Times New Roman" w:eastAsia="Times New Roman" w:hAnsi="Times New Roman" w:cs="Times New Roman"/>
          <w:b/>
        </w:rPr>
        <w:t>Do you support incentives for farmers to reduce their energy and carbon footprint by focusing on soil fertility</w:t>
      </w:r>
      <w:r w:rsidR="009C7D37">
        <w:rPr>
          <w:rFonts w:ascii="Times New Roman" w:eastAsia="Times New Roman" w:hAnsi="Times New Roman" w:cs="Times New Roman"/>
          <w:b/>
        </w:rPr>
        <w:t xml:space="preserve">, low or no use of chemical fertilizers, and reduced reliance on fossil fuels?  </w:t>
      </w:r>
      <w:r>
        <w:rPr>
          <w:rFonts w:ascii="Times New Roman" w:eastAsia="Times New Roman" w:hAnsi="Times New Roman" w:cs="Times New Roman"/>
          <w:b/>
        </w:rPr>
        <w:t>Specifically, what measures do you advocate?</w:t>
      </w:r>
    </w:p>
    <w:p w14:paraId="17A783ED" w14:textId="6CAB3E0D" w:rsidR="00B90848" w:rsidRDefault="00B90848" w:rsidP="00B90848">
      <w:pPr>
        <w:pBdr>
          <w:top w:val="nil"/>
          <w:left w:val="nil"/>
          <w:bottom w:val="nil"/>
          <w:right w:val="nil"/>
          <w:between w:val="nil"/>
        </w:pBdr>
        <w:spacing w:line="276" w:lineRule="auto"/>
        <w:ind w:left="720"/>
        <w:contextualSpacing/>
        <w:rPr>
          <w:rFonts w:ascii="Times New Roman" w:eastAsia="Times New Roman" w:hAnsi="Times New Roman" w:cs="Times New Roman"/>
          <w:i/>
        </w:rPr>
      </w:pPr>
      <w:r>
        <w:rPr>
          <w:rFonts w:ascii="Times New Roman" w:eastAsia="Times New Roman" w:hAnsi="Times New Roman" w:cs="Times New Roman"/>
          <w:b/>
        </w:rPr>
        <w:br/>
      </w:r>
    </w:p>
    <w:p w14:paraId="107CE701" w14:textId="66FC6CD5" w:rsidR="00B90848" w:rsidRDefault="00B46EBD" w:rsidP="00B90848">
      <w:pPr>
        <w:numPr>
          <w:ilvl w:val="0"/>
          <w:numId w:val="3"/>
        </w:numPr>
        <w:pBdr>
          <w:top w:val="nil"/>
          <w:left w:val="nil"/>
          <w:bottom w:val="nil"/>
          <w:right w:val="nil"/>
          <w:between w:val="nil"/>
        </w:pBdr>
        <w:spacing w:line="276" w:lineRule="auto"/>
        <w:contextualSpacing/>
        <w:rPr>
          <w:rFonts w:ascii="Times New Roman" w:eastAsia="Times New Roman" w:hAnsi="Times New Roman" w:cs="Times New Roman"/>
          <w:b/>
        </w:rPr>
      </w:pPr>
      <w:r>
        <w:rPr>
          <w:rFonts w:ascii="Times New Roman" w:eastAsia="Times New Roman" w:hAnsi="Times New Roman" w:cs="Times New Roman"/>
          <w:b/>
        </w:rPr>
        <w:t>What</w:t>
      </w:r>
      <w:r w:rsidR="00B90848">
        <w:rPr>
          <w:rFonts w:ascii="Times New Roman" w:eastAsia="Times New Roman" w:hAnsi="Times New Roman" w:cs="Times New Roman"/>
          <w:b/>
        </w:rPr>
        <w:t xml:space="preserve"> incentives </w:t>
      </w:r>
      <w:r>
        <w:rPr>
          <w:rFonts w:ascii="Times New Roman" w:eastAsia="Times New Roman" w:hAnsi="Times New Roman" w:cs="Times New Roman"/>
          <w:b/>
        </w:rPr>
        <w:t xml:space="preserve">do you favor </w:t>
      </w:r>
      <w:r w:rsidR="00B90848">
        <w:rPr>
          <w:rFonts w:ascii="Times New Roman" w:eastAsia="Times New Roman" w:hAnsi="Times New Roman" w:cs="Times New Roman"/>
          <w:b/>
        </w:rPr>
        <w:t xml:space="preserve">to encourage procurement of locally-grown food by local markets, local and state governments, and institutions such as schools and hospitals?  </w:t>
      </w:r>
    </w:p>
    <w:p w14:paraId="32A6FE75" w14:textId="50924D2C" w:rsidR="009C7D37" w:rsidRDefault="009C7D37" w:rsidP="00B90848">
      <w:pPr>
        <w:pBdr>
          <w:top w:val="nil"/>
          <w:left w:val="nil"/>
          <w:bottom w:val="nil"/>
          <w:right w:val="nil"/>
          <w:between w:val="nil"/>
        </w:pBdr>
        <w:spacing w:line="276" w:lineRule="auto"/>
        <w:ind w:left="720"/>
        <w:contextualSpacing/>
        <w:rPr>
          <w:rFonts w:ascii="Times New Roman" w:eastAsia="Times New Roman" w:hAnsi="Times New Roman" w:cs="Times New Roman"/>
          <w:b/>
        </w:rPr>
      </w:pPr>
    </w:p>
    <w:p w14:paraId="4B7C8F9E" w14:textId="5AB66E97" w:rsidR="009C7D37" w:rsidRDefault="009C7D37" w:rsidP="009C7D37">
      <w:pPr>
        <w:numPr>
          <w:ilvl w:val="0"/>
          <w:numId w:val="3"/>
        </w:numPr>
        <w:pBdr>
          <w:top w:val="nil"/>
          <w:left w:val="nil"/>
          <w:bottom w:val="nil"/>
          <w:right w:val="nil"/>
          <w:between w:val="nil"/>
        </w:pBdr>
        <w:spacing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Federal nutrition programs such as WIC, SNAP, school lunch and breakfast programs, and the Summer Food Service Program are important food security resources in communities across </w:t>
      </w:r>
      <w:r w:rsidR="002337F8">
        <w:rPr>
          <w:rFonts w:ascii="Times New Roman" w:eastAsia="Times New Roman" w:hAnsi="Times New Roman" w:cs="Times New Roman"/>
        </w:rPr>
        <w:t>the state</w:t>
      </w:r>
      <w:r>
        <w:rPr>
          <w:rFonts w:ascii="Times New Roman" w:eastAsia="Times New Roman" w:hAnsi="Times New Roman" w:cs="Times New Roman"/>
        </w:rPr>
        <w:t xml:space="preserve">. If some of the food used in these programs is sourced from local farms, the programs have a positive economic impact on local retailers and food producers. </w:t>
      </w:r>
      <w:r>
        <w:rPr>
          <w:rFonts w:ascii="Times New Roman" w:eastAsia="Times New Roman" w:hAnsi="Times New Roman" w:cs="Times New Roman"/>
          <w:b/>
        </w:rPr>
        <w:t xml:space="preserve">If elected, what will you do to ensure that these programs purchase from </w:t>
      </w:r>
      <w:r w:rsidR="002337F8">
        <w:rPr>
          <w:rFonts w:ascii="Times New Roman" w:eastAsia="Times New Roman" w:hAnsi="Times New Roman" w:cs="Times New Roman"/>
          <w:b/>
        </w:rPr>
        <w:t>in-state</w:t>
      </w:r>
      <w:r>
        <w:rPr>
          <w:rFonts w:ascii="Times New Roman" w:eastAsia="Times New Roman" w:hAnsi="Times New Roman" w:cs="Times New Roman"/>
          <w:b/>
        </w:rPr>
        <w:t xml:space="preserve"> farmers?</w:t>
      </w:r>
      <w:r>
        <w:rPr>
          <w:rFonts w:ascii="Times New Roman" w:eastAsia="Times New Roman" w:hAnsi="Times New Roman" w:cs="Times New Roman"/>
        </w:rPr>
        <w:t xml:space="preserve"> </w:t>
      </w:r>
    </w:p>
    <w:p w14:paraId="049E7452" w14:textId="77777777" w:rsidR="009C7D37" w:rsidRDefault="009C7D37" w:rsidP="009C7D37">
      <w:pPr>
        <w:contextualSpacing/>
        <w:rPr>
          <w:rFonts w:ascii="Times New Roman" w:eastAsia="Times New Roman" w:hAnsi="Times New Roman" w:cs="Times New Roman"/>
        </w:rPr>
      </w:pPr>
    </w:p>
    <w:p w14:paraId="4DE1320C" w14:textId="437FC8C1" w:rsidR="009C7D37" w:rsidRPr="00976601" w:rsidRDefault="009C7D37" w:rsidP="009C7D37">
      <w:pPr>
        <w:numPr>
          <w:ilvl w:val="0"/>
          <w:numId w:val="3"/>
        </w:numPr>
        <w:pBdr>
          <w:top w:val="nil"/>
          <w:left w:val="nil"/>
          <w:bottom w:val="nil"/>
          <w:right w:val="nil"/>
          <w:between w:val="nil"/>
        </w:pBdr>
        <w:spacing w:line="276" w:lineRule="auto"/>
        <w:contextualSpacing/>
        <w:rPr>
          <w:rFonts w:ascii="Times New Roman" w:eastAsia="Times New Roman" w:hAnsi="Times New Roman" w:cs="Times New Roman"/>
        </w:rPr>
      </w:pPr>
      <w:r>
        <w:rPr>
          <w:rFonts w:ascii="Times New Roman" w:eastAsia="Times New Roman" w:hAnsi="Times New Roman" w:cs="Times New Roman"/>
        </w:rPr>
        <w:t xml:space="preserve">Many state-level policies have been set to support the growth of larger-scale farms who are working to access wholesale, international markets. The needs and challenges faced by small-scale producers are different than those faced </w:t>
      </w:r>
      <w:r w:rsidR="00B46EBD">
        <w:rPr>
          <w:rFonts w:ascii="Times New Roman" w:eastAsia="Times New Roman" w:hAnsi="Times New Roman" w:cs="Times New Roman"/>
        </w:rPr>
        <w:t xml:space="preserve">by </w:t>
      </w:r>
      <w:r>
        <w:rPr>
          <w:rFonts w:ascii="Times New Roman" w:eastAsia="Times New Roman" w:hAnsi="Times New Roman" w:cs="Times New Roman"/>
        </w:rPr>
        <w:t xml:space="preserve">large </w:t>
      </w:r>
      <w:r w:rsidR="00B46EBD">
        <w:rPr>
          <w:rFonts w:ascii="Times New Roman" w:eastAsia="Times New Roman" w:hAnsi="Times New Roman" w:cs="Times New Roman"/>
        </w:rPr>
        <w:t>growers</w:t>
      </w:r>
      <w:r>
        <w:rPr>
          <w:rFonts w:ascii="Times New Roman" w:eastAsia="Times New Roman" w:hAnsi="Times New Roman" w:cs="Times New Roman"/>
        </w:rPr>
        <w:t xml:space="preserve">. </w:t>
      </w:r>
      <w:r>
        <w:rPr>
          <w:rFonts w:ascii="Times New Roman" w:eastAsia="Times New Roman" w:hAnsi="Times New Roman" w:cs="Times New Roman"/>
          <w:b/>
        </w:rPr>
        <w:t>What policies would you support to support the efforts of small-scale farms in the state?</w:t>
      </w:r>
    </w:p>
    <w:p w14:paraId="5349E268" w14:textId="77777777" w:rsidR="009C7D37" w:rsidRDefault="009C7D37" w:rsidP="009C7D37">
      <w:pPr>
        <w:contextualSpacing/>
        <w:rPr>
          <w:rFonts w:ascii="Times New Roman" w:eastAsia="Times New Roman" w:hAnsi="Times New Roman" w:cs="Times New Roman"/>
        </w:rPr>
      </w:pPr>
    </w:p>
    <w:p w14:paraId="547F86C6" w14:textId="77777777" w:rsidR="009C7D37" w:rsidRPr="00976601" w:rsidRDefault="009C7D37" w:rsidP="009C7D37">
      <w:pPr>
        <w:numPr>
          <w:ilvl w:val="0"/>
          <w:numId w:val="3"/>
        </w:numPr>
        <w:pBdr>
          <w:top w:val="nil"/>
          <w:left w:val="nil"/>
          <w:bottom w:val="nil"/>
          <w:right w:val="nil"/>
          <w:between w:val="nil"/>
        </w:pBdr>
        <w:spacing w:line="276" w:lineRule="auto"/>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Forty percent of the food produced in the United States is wasted as a result of production, storage, packaging losses, and retail and consumer waste (Natural Resources Defense Council, 2012). Local and regional cold handling and storage systems reduce perishable food </w:t>
      </w:r>
      <w:proofErr w:type="gramStart"/>
      <w:r>
        <w:rPr>
          <w:rFonts w:ascii="Times New Roman" w:eastAsia="Times New Roman" w:hAnsi="Times New Roman" w:cs="Times New Roman"/>
        </w:rPr>
        <w:t>losses, and</w:t>
      </w:r>
      <w:proofErr w:type="gramEnd"/>
      <w:r>
        <w:rPr>
          <w:rFonts w:ascii="Times New Roman" w:eastAsia="Times New Roman" w:hAnsi="Times New Roman" w:cs="Times New Roman"/>
        </w:rPr>
        <w:t xml:space="preserve"> increase income for farmers and economic growth for the state. </w:t>
      </w:r>
      <w:r>
        <w:rPr>
          <w:rFonts w:ascii="Times New Roman" w:eastAsia="Times New Roman" w:hAnsi="Times New Roman" w:cs="Times New Roman"/>
          <w:b/>
        </w:rPr>
        <w:t xml:space="preserve">What policies would you support at the state level to rebuild local and regional processing, storage, and distribution infrastructures to decrease the amount of food waste in the food chain and support farmers?  </w:t>
      </w:r>
    </w:p>
    <w:p w14:paraId="3B622F59" w14:textId="77777777" w:rsidR="009C7D37" w:rsidRDefault="009C7D37" w:rsidP="009C7D37">
      <w:pPr>
        <w:contextualSpacing/>
        <w:rPr>
          <w:rFonts w:ascii="Times New Roman" w:eastAsia="Times New Roman" w:hAnsi="Times New Roman" w:cs="Times New Roman"/>
        </w:rPr>
      </w:pPr>
    </w:p>
    <w:p w14:paraId="40BF45DE" w14:textId="4A8C5475" w:rsidR="009C7D37" w:rsidRDefault="009C7D37" w:rsidP="009C7D37">
      <w:pPr>
        <w:numPr>
          <w:ilvl w:val="0"/>
          <w:numId w:val="3"/>
        </w:numPr>
        <w:pBdr>
          <w:top w:val="nil"/>
          <w:left w:val="nil"/>
          <w:bottom w:val="nil"/>
          <w:right w:val="nil"/>
          <w:between w:val="nil"/>
        </w:pBdr>
        <w:spacing w:line="276" w:lineRule="auto"/>
        <w:contextualSpacing/>
        <w:rPr>
          <w:rFonts w:ascii="Times New Roman" w:eastAsia="Times New Roman" w:hAnsi="Times New Roman" w:cs="Times New Roman"/>
          <w:b/>
        </w:rPr>
      </w:pPr>
      <w:r>
        <w:rPr>
          <w:rFonts w:ascii="Times New Roman" w:eastAsia="Times New Roman" w:hAnsi="Times New Roman" w:cs="Times New Roman"/>
        </w:rPr>
        <w:t xml:space="preserve">The herbicide </w:t>
      </w:r>
      <w:proofErr w:type="spellStart"/>
      <w:r>
        <w:rPr>
          <w:rFonts w:ascii="Times New Roman" w:eastAsia="Times New Roman" w:hAnsi="Times New Roman" w:cs="Times New Roman"/>
        </w:rPr>
        <w:t>Dicamba</w:t>
      </w:r>
      <w:proofErr w:type="spellEnd"/>
      <w:r>
        <w:rPr>
          <w:rFonts w:ascii="Times New Roman" w:eastAsia="Times New Roman" w:hAnsi="Times New Roman" w:cs="Times New Roman"/>
        </w:rPr>
        <w:t xml:space="preserve"> has damaged more than 3.6 million acres of soybean crops in 25 states. The state of Arkansas has banned the use of </w:t>
      </w:r>
      <w:proofErr w:type="spellStart"/>
      <w:r>
        <w:rPr>
          <w:rFonts w:ascii="Times New Roman" w:eastAsia="Times New Roman" w:hAnsi="Times New Roman" w:cs="Times New Roman"/>
        </w:rPr>
        <w:t>Dicamba</w:t>
      </w:r>
      <w:proofErr w:type="spellEnd"/>
      <w:r>
        <w:rPr>
          <w:rFonts w:ascii="Times New Roman" w:eastAsia="Times New Roman" w:hAnsi="Times New Roman" w:cs="Times New Roman"/>
        </w:rPr>
        <w:t xml:space="preserve"> herbicide.  </w:t>
      </w:r>
      <w:r>
        <w:rPr>
          <w:rFonts w:ascii="Times New Roman" w:eastAsia="Times New Roman" w:hAnsi="Times New Roman" w:cs="Times New Roman"/>
          <w:b/>
        </w:rPr>
        <w:t xml:space="preserve">Would you support banning the use of </w:t>
      </w:r>
      <w:proofErr w:type="spellStart"/>
      <w:r>
        <w:rPr>
          <w:rFonts w:ascii="Times New Roman" w:eastAsia="Times New Roman" w:hAnsi="Times New Roman" w:cs="Times New Roman"/>
          <w:b/>
        </w:rPr>
        <w:t>Dicamba</w:t>
      </w:r>
      <w:proofErr w:type="spellEnd"/>
      <w:r>
        <w:rPr>
          <w:rFonts w:ascii="Times New Roman" w:eastAsia="Times New Roman" w:hAnsi="Times New Roman" w:cs="Times New Roman"/>
          <w:b/>
        </w:rPr>
        <w:t xml:space="preserve"> in </w:t>
      </w:r>
      <w:r w:rsidR="002337F8">
        <w:rPr>
          <w:rFonts w:ascii="Times New Roman" w:eastAsia="Times New Roman" w:hAnsi="Times New Roman" w:cs="Times New Roman"/>
          <w:b/>
        </w:rPr>
        <w:t>our state</w:t>
      </w:r>
      <w:r>
        <w:rPr>
          <w:rFonts w:ascii="Times New Roman" w:eastAsia="Times New Roman" w:hAnsi="Times New Roman" w:cs="Times New Roman"/>
          <w:b/>
        </w:rPr>
        <w:t>?</w:t>
      </w:r>
    </w:p>
    <w:p w14:paraId="4818319B" w14:textId="77777777" w:rsidR="006B20A4" w:rsidRDefault="006B20A4" w:rsidP="006B20A4">
      <w:pPr>
        <w:pBdr>
          <w:top w:val="nil"/>
          <w:left w:val="nil"/>
          <w:bottom w:val="nil"/>
          <w:right w:val="nil"/>
          <w:between w:val="nil"/>
        </w:pBdr>
        <w:spacing w:line="276" w:lineRule="auto"/>
        <w:contextualSpacing/>
        <w:rPr>
          <w:rFonts w:ascii="Times New Roman" w:eastAsia="Times New Roman" w:hAnsi="Times New Roman" w:cs="Times New Roman"/>
          <w:b/>
        </w:rPr>
      </w:pPr>
    </w:p>
    <w:p w14:paraId="36111325" w14:textId="77777777" w:rsidR="006B20A4" w:rsidRDefault="006B20A4" w:rsidP="006B20A4">
      <w:pPr>
        <w:pBdr>
          <w:top w:val="nil"/>
          <w:left w:val="nil"/>
          <w:bottom w:val="nil"/>
          <w:right w:val="nil"/>
          <w:between w:val="nil"/>
        </w:pBdr>
        <w:spacing w:line="276" w:lineRule="auto"/>
        <w:ind w:left="360"/>
        <w:contextualSpacing/>
        <w:rPr>
          <w:rFonts w:ascii="Times New Roman" w:eastAsia="Times New Roman" w:hAnsi="Times New Roman" w:cs="Times New Roman"/>
          <w:b/>
        </w:rPr>
      </w:pPr>
    </w:p>
    <w:p w14:paraId="0BBAC9C4" w14:textId="77777777" w:rsidR="00D915B1" w:rsidRDefault="00D915B1" w:rsidP="00D915B1">
      <w:pPr>
        <w:pBdr>
          <w:top w:val="nil"/>
          <w:left w:val="nil"/>
          <w:bottom w:val="nil"/>
          <w:right w:val="nil"/>
          <w:between w:val="nil"/>
        </w:pBdr>
        <w:spacing w:line="276" w:lineRule="auto"/>
        <w:contextualSpacing/>
        <w:rPr>
          <w:rFonts w:ascii="Times New Roman" w:eastAsia="Times New Roman" w:hAnsi="Times New Roman" w:cs="Times New Roman"/>
          <w:b/>
        </w:rPr>
      </w:pPr>
    </w:p>
    <w:p w14:paraId="5C52AA7C" w14:textId="4AA43071" w:rsidR="009C7D37" w:rsidRDefault="009C7D37" w:rsidP="009C7D37">
      <w:pPr>
        <w:rPr>
          <w:b/>
        </w:rPr>
      </w:pPr>
    </w:p>
    <w:p w14:paraId="6A6332C2" w14:textId="36E6F9C7" w:rsidR="009C7D37" w:rsidRDefault="006B20A4" w:rsidP="009C7D37">
      <w:pPr>
        <w:rPr>
          <w:b/>
          <w:color w:val="0000FF"/>
          <w:sz w:val="32"/>
          <w:szCs w:val="32"/>
        </w:rPr>
      </w:pPr>
      <w:r>
        <w:rPr>
          <w:noProof/>
        </w:rPr>
        <mc:AlternateContent>
          <mc:Choice Requires="wps">
            <w:drawing>
              <wp:anchor distT="0" distB="0" distL="114300" distR="114300" simplePos="0" relativeHeight="251721728" behindDoc="0" locked="0" layoutInCell="1" allowOverlap="1" wp14:anchorId="5DFDEFFB" wp14:editId="3A99B712">
                <wp:simplePos x="0" y="0"/>
                <wp:positionH relativeFrom="column">
                  <wp:posOffset>47210</wp:posOffset>
                </wp:positionH>
                <wp:positionV relativeFrom="paragraph">
                  <wp:posOffset>4309110</wp:posOffset>
                </wp:positionV>
                <wp:extent cx="6219825" cy="365760"/>
                <wp:effectExtent l="0" t="0" r="3175" b="0"/>
                <wp:wrapSquare wrapText="bothSides"/>
                <wp:docPr id="35" name="Text Box 35"/>
                <wp:cNvGraphicFramePr/>
                <a:graphic xmlns:a="http://schemas.openxmlformats.org/drawingml/2006/main">
                  <a:graphicData uri="http://schemas.microsoft.com/office/word/2010/wordprocessingShape">
                    <wps:wsp>
                      <wps:cNvSpPr txBox="1"/>
                      <wps:spPr>
                        <a:xfrm>
                          <a:off x="0" y="0"/>
                          <a:ext cx="6219825" cy="365760"/>
                        </a:xfrm>
                        <a:prstGeom prst="rect">
                          <a:avLst/>
                        </a:prstGeom>
                        <a:solidFill>
                          <a:prstClr val="white"/>
                        </a:solidFill>
                        <a:ln>
                          <a:noFill/>
                        </a:ln>
                        <a:effectLst/>
                      </wps:spPr>
                      <wps:txbx>
                        <w:txbxContent>
                          <w:p w14:paraId="17E33359" w14:textId="0347DD99" w:rsidR="00B90848" w:rsidRPr="00A30DF4" w:rsidRDefault="006B20A4" w:rsidP="00B90848">
                            <w:pPr>
                              <w:jc w:val="center"/>
                              <w:rPr>
                                <w:rFonts w:ascii="Times New Roman" w:eastAsia="Times New Roman" w:hAnsi="Times New Roman" w:cs="Times New Roman"/>
                                <w:i/>
                              </w:rPr>
                            </w:pPr>
                            <w:r>
                              <w:rPr>
                                <w:i/>
                                <w:sz w:val="22"/>
                                <w:szCs w:val="22"/>
                              </w:rPr>
                              <w:t>C</w:t>
                            </w:r>
                            <w:r w:rsidR="00B90848">
                              <w:rPr>
                                <w:i/>
                                <w:sz w:val="22"/>
                                <w:szCs w:val="22"/>
                              </w:rPr>
                              <w:t>amper</w:t>
                            </w:r>
                            <w:r>
                              <w:rPr>
                                <w:i/>
                                <w:sz w:val="22"/>
                                <w:szCs w:val="22"/>
                              </w:rPr>
                              <w:t xml:space="preserve"> and goat</w:t>
                            </w:r>
                            <w:r w:rsidR="00B90848">
                              <w:rPr>
                                <w:i/>
                                <w:sz w:val="22"/>
                                <w:szCs w:val="22"/>
                              </w:rPr>
                              <w:t xml:space="preserve"> at Ferncliff Camp and Conference Center near Little Rock, Arkansas.  Photo credit: David Gill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EFFB" id="Text Box 35" o:spid="_x0000_s1038" type="#_x0000_t202" style="position:absolute;margin-left:3.7pt;margin-top:339.3pt;width:489.75pt;height:28.8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" stroked="f">
                <v:textbox inset="0,0,0,0">
                  <w:txbxContent>
                    <w:p w14:paraId="17E33359" w14:textId="0347DD99" w:rsidR="00B90848" w:rsidRPr="00A30DF4" w:rsidRDefault="006B20A4" w:rsidP="00B90848">
                      <w:pPr>
                        <w:jc w:val="center"/>
                        <w:rPr>
                          <w:rFonts w:ascii="Times New Roman" w:eastAsia="Times New Roman" w:hAnsi="Times New Roman" w:cs="Times New Roman"/>
                          <w:i/>
                        </w:rPr>
                      </w:pPr>
                      <w:r>
                        <w:rPr>
                          <w:i/>
                          <w:sz w:val="22"/>
                          <w:szCs w:val="22"/>
                        </w:rPr>
                        <w:t>C</w:t>
                      </w:r>
                      <w:r w:rsidR="00B90848">
                        <w:rPr>
                          <w:i/>
                          <w:sz w:val="22"/>
                          <w:szCs w:val="22"/>
                        </w:rPr>
                        <w:t>amper</w:t>
                      </w:r>
                      <w:r>
                        <w:rPr>
                          <w:i/>
                          <w:sz w:val="22"/>
                          <w:szCs w:val="22"/>
                        </w:rPr>
                        <w:t xml:space="preserve"> and goat</w:t>
                      </w:r>
                      <w:r w:rsidR="00B90848">
                        <w:rPr>
                          <w:i/>
                          <w:sz w:val="22"/>
                          <w:szCs w:val="22"/>
                        </w:rPr>
                        <w:t xml:space="preserve"> at Ferncliff Camp and Conference Center near Little Rock, Arkansas.  Photo credit: David Gill</w:t>
                      </w:r>
                    </w:p>
                  </w:txbxContent>
                </v:textbox>
                <w10:wrap type="square"/>
              </v:shape>
            </w:pict>
          </mc:Fallback>
        </mc:AlternateContent>
      </w:r>
      <w:r w:rsidR="00D915B1">
        <w:rPr>
          <w:b/>
          <w:noProof/>
          <w:color w:val="0000FF"/>
          <w:sz w:val="32"/>
          <w:szCs w:val="32"/>
        </w:rPr>
        <w:drawing>
          <wp:inline distT="0" distB="0" distL="0" distR="0" wp14:anchorId="0071C508" wp14:editId="560927F3">
            <wp:extent cx="6309360" cy="42119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ncliff-goat-bo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9360" cy="4211955"/>
                    </a:xfrm>
                    <a:prstGeom prst="rect">
                      <a:avLst/>
                    </a:prstGeom>
                  </pic:spPr>
                </pic:pic>
              </a:graphicData>
            </a:graphic>
          </wp:inline>
        </w:drawing>
      </w:r>
      <w:r w:rsidR="009C7D37">
        <w:rPr>
          <w:b/>
          <w:color w:val="0000FF"/>
          <w:sz w:val="32"/>
          <w:szCs w:val="32"/>
        </w:rPr>
        <w:br w:type="page"/>
      </w:r>
    </w:p>
    <w:p w14:paraId="7A9F22E6" w14:textId="04DEC6EB" w:rsidR="009C7D37" w:rsidRPr="00C85F55" w:rsidRDefault="009C7D37" w:rsidP="009C7D37">
      <w:pPr>
        <w:rPr>
          <w:b/>
          <w:color w:val="0000FF"/>
          <w:sz w:val="40"/>
          <w:szCs w:val="40"/>
        </w:rPr>
      </w:pPr>
      <w:r w:rsidRPr="00C85F55">
        <w:rPr>
          <w:b/>
          <w:color w:val="0000FF"/>
          <w:sz w:val="40"/>
          <w:szCs w:val="40"/>
        </w:rPr>
        <w:lastRenderedPageBreak/>
        <w:t>QUESTIONS FOR NATIONAL CANDIDATES</w:t>
      </w:r>
      <w:r w:rsidRPr="00C85F55">
        <w:rPr>
          <w:rFonts w:ascii="Times New Roman" w:eastAsia="Times New Roman" w:hAnsi="Times New Roman" w:cs="Times New Roman"/>
          <w:noProof/>
          <w:sz w:val="40"/>
          <w:szCs w:val="40"/>
        </w:rPr>
        <w:t xml:space="preserve"> </w:t>
      </w:r>
    </w:p>
    <w:p w14:paraId="460ADD5F" w14:textId="61D1BA0C" w:rsidR="009C7D37" w:rsidRDefault="00F4326D" w:rsidP="009C7D37">
      <w:r w:rsidRPr="00351677">
        <w:rPr>
          <w:rFonts w:ascii="Times New Roman" w:eastAsia="Times New Roman" w:hAnsi="Times New Roman" w:cs="Times New Roman"/>
          <w:noProof/>
          <w:sz w:val="36"/>
          <w:szCs w:val="36"/>
        </w:rPr>
        <w:drawing>
          <wp:anchor distT="0" distB="0" distL="114300" distR="114300" simplePos="0" relativeHeight="251662336" behindDoc="0" locked="0" layoutInCell="1" allowOverlap="1" wp14:anchorId="575B32DD" wp14:editId="4C301B71">
            <wp:simplePos x="0" y="0"/>
            <wp:positionH relativeFrom="column">
              <wp:posOffset>3015615</wp:posOffset>
            </wp:positionH>
            <wp:positionV relativeFrom="paragraph">
              <wp:posOffset>111125</wp:posOffset>
            </wp:positionV>
            <wp:extent cx="3127375" cy="25196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capital.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27375" cy="2519680"/>
                    </a:xfrm>
                    <a:prstGeom prst="rect">
                      <a:avLst/>
                    </a:prstGeom>
                  </pic:spPr>
                </pic:pic>
              </a:graphicData>
            </a:graphic>
            <wp14:sizeRelH relativeFrom="page">
              <wp14:pctWidth>0</wp14:pctWidth>
            </wp14:sizeRelH>
            <wp14:sizeRelV relativeFrom="page">
              <wp14:pctHeight>0</wp14:pctHeight>
            </wp14:sizeRelV>
          </wp:anchor>
        </w:drawing>
      </w:r>
    </w:p>
    <w:p w14:paraId="29DB5D41" w14:textId="3EFF439D" w:rsidR="009C7D37" w:rsidRPr="00D41883" w:rsidRDefault="009C7D37" w:rsidP="009C7D37">
      <w:pPr>
        <w:rPr>
          <w:b/>
          <w:color w:val="009051"/>
        </w:rPr>
      </w:pPr>
      <w:r w:rsidRPr="00D41883">
        <w:rPr>
          <w:b/>
          <w:color w:val="009051"/>
        </w:rPr>
        <w:t>These questions may be asked of candidates to the US Congress whether they are running for a seat in the Senate or one in the House of Representatives</w:t>
      </w:r>
    </w:p>
    <w:p w14:paraId="5F9554FD" w14:textId="77777777" w:rsidR="009C7D37" w:rsidRDefault="009C7D37" w:rsidP="009C7D37">
      <w:pPr>
        <w:rPr>
          <w:b/>
        </w:rPr>
      </w:pPr>
    </w:p>
    <w:p w14:paraId="7EEA4799" w14:textId="77777777" w:rsidR="009C7D37" w:rsidRDefault="009C7D37" w:rsidP="009C7D37">
      <w:pPr>
        <w:rPr>
          <w:b/>
          <w:color w:val="0432FF"/>
          <w:sz w:val="28"/>
          <w:szCs w:val="28"/>
        </w:rPr>
      </w:pPr>
    </w:p>
    <w:p w14:paraId="7CC9A2AD" w14:textId="77777777" w:rsidR="009C7D37" w:rsidRPr="00D41883" w:rsidRDefault="009C7D37" w:rsidP="009C7D37">
      <w:pPr>
        <w:rPr>
          <w:b/>
          <w:color w:val="0432FF"/>
          <w:sz w:val="28"/>
          <w:szCs w:val="28"/>
        </w:rPr>
      </w:pPr>
      <w:r w:rsidRPr="00D41883">
        <w:rPr>
          <w:b/>
          <w:color w:val="0432FF"/>
          <w:sz w:val="28"/>
          <w:szCs w:val="28"/>
        </w:rPr>
        <w:t>Food security and equity</w:t>
      </w:r>
      <w:r>
        <w:rPr>
          <w:b/>
          <w:color w:val="0432FF"/>
          <w:sz w:val="28"/>
          <w:szCs w:val="28"/>
        </w:rPr>
        <w:br/>
      </w:r>
    </w:p>
    <w:p w14:paraId="5E72CED7" w14:textId="571D3A6A" w:rsidR="009C7D37" w:rsidRDefault="00444B8A" w:rsidP="009C7D37">
      <w:pPr>
        <w:numPr>
          <w:ilvl w:val="0"/>
          <w:numId w:val="1"/>
        </w:numPr>
        <w:pBdr>
          <w:top w:val="nil"/>
          <w:left w:val="nil"/>
          <w:bottom w:val="nil"/>
          <w:right w:val="nil"/>
          <w:between w:val="nil"/>
        </w:pBdr>
        <w:spacing w:line="276" w:lineRule="auto"/>
        <w:contextualSpacing/>
        <w:rPr>
          <w:rFonts w:ascii="Times New Roman" w:eastAsia="Times New Roman" w:hAnsi="Times New Roman" w:cs="Times New Roman"/>
          <w:b/>
        </w:rPr>
      </w:pPr>
      <w:r>
        <w:rPr>
          <w:rFonts w:ascii="Times New Roman" w:eastAsia="Times New Roman" w:hAnsi="Times New Roman" w:cs="Times New Roman"/>
        </w:rPr>
        <w:t>Almost</w:t>
      </w:r>
      <w:r w:rsidR="009C7D37" w:rsidRPr="00E27B8B">
        <w:rPr>
          <w:rFonts w:ascii="Times New Roman" w:eastAsia="Times New Roman" w:hAnsi="Times New Roman" w:cs="Times New Roman"/>
        </w:rPr>
        <w:t xml:space="preserve"> 3/4s of a million of our fellow citizens, including more than 220,000 kids</w:t>
      </w:r>
      <w:r w:rsidR="009C7D37">
        <w:rPr>
          <w:rFonts w:ascii="Times New Roman" w:eastAsia="Times New Roman" w:hAnsi="Times New Roman" w:cs="Times New Roman"/>
        </w:rPr>
        <w:t>,</w:t>
      </w:r>
      <w:r w:rsidR="009C7D37" w:rsidRPr="00E27B8B">
        <w:rPr>
          <w:rFonts w:ascii="Times New Roman" w:eastAsia="Times New Roman" w:hAnsi="Times New Roman" w:cs="Times New Roman"/>
        </w:rPr>
        <w:t xml:space="preserve"> did not always know where their next meal was coming from.  </w:t>
      </w:r>
      <w:r w:rsidR="009C7D37">
        <w:rPr>
          <w:rFonts w:ascii="Times New Roman" w:eastAsia="Times New Roman" w:hAnsi="Times New Roman" w:cs="Times New Roman"/>
        </w:rPr>
        <w:t>SNAP benefits, funded as part of the Farm Bill, have kept this f</w:t>
      </w:r>
      <w:r w:rsidR="00B46EBD">
        <w:rPr>
          <w:rFonts w:ascii="Times New Roman" w:eastAsia="Times New Roman" w:hAnsi="Times New Roman" w:cs="Times New Roman"/>
        </w:rPr>
        <w:t>igure from rising even higher</w:t>
      </w:r>
      <w:r w:rsidR="009C7D37" w:rsidRPr="00E27B8B">
        <w:rPr>
          <w:rFonts w:ascii="Times New Roman" w:eastAsia="Times New Roman" w:hAnsi="Times New Roman" w:cs="Times New Roman"/>
        </w:rPr>
        <w:t>. Yet, some members of Congress have advocated reducing funding for SNAP or restricting access to benefits</w:t>
      </w:r>
      <w:r w:rsidR="009C7D37">
        <w:rPr>
          <w:rFonts w:ascii="Times New Roman" w:eastAsia="Times New Roman" w:hAnsi="Times New Roman" w:cs="Times New Roman"/>
        </w:rPr>
        <w:t xml:space="preserve">. </w:t>
      </w:r>
      <w:r w:rsidR="009C7D37">
        <w:rPr>
          <w:rFonts w:ascii="Times New Roman" w:eastAsia="Times New Roman" w:hAnsi="Times New Roman" w:cs="Times New Roman"/>
          <w:b/>
        </w:rPr>
        <w:t>Will you commit to supporting continued full funding for and access to SNAP?</w:t>
      </w:r>
      <w:r w:rsidR="009C7D37">
        <w:rPr>
          <w:rFonts w:ascii="Times New Roman" w:eastAsia="Times New Roman" w:hAnsi="Times New Roman" w:cs="Times New Roman"/>
          <w:b/>
        </w:rPr>
        <w:br/>
      </w:r>
    </w:p>
    <w:p w14:paraId="75760204" w14:textId="77777777" w:rsidR="009C7D37" w:rsidRDefault="009C7D37" w:rsidP="009C7D37">
      <w:pPr>
        <w:numPr>
          <w:ilvl w:val="0"/>
          <w:numId w:val="1"/>
        </w:numPr>
        <w:pBdr>
          <w:top w:val="nil"/>
          <w:left w:val="nil"/>
          <w:bottom w:val="nil"/>
          <w:right w:val="nil"/>
          <w:between w:val="nil"/>
        </w:pBdr>
        <w:spacing w:line="276" w:lineRule="auto"/>
        <w:contextualSpacing/>
        <w:rPr>
          <w:rFonts w:ascii="Times New Roman" w:eastAsia="Times New Roman" w:hAnsi="Times New Roman" w:cs="Times New Roman"/>
          <w:b/>
        </w:rPr>
      </w:pPr>
      <w:r>
        <w:rPr>
          <w:rFonts w:ascii="Times New Roman" w:eastAsia="Times New Roman" w:hAnsi="Times New Roman" w:cs="Times New Roman"/>
          <w:b/>
        </w:rPr>
        <w:t xml:space="preserve">Do you believe consumers should have the right to know what is in their </w:t>
      </w:r>
      <w:proofErr w:type="gramStart"/>
      <w:r>
        <w:rPr>
          <w:rFonts w:ascii="Times New Roman" w:eastAsia="Times New Roman" w:hAnsi="Times New Roman" w:cs="Times New Roman"/>
          <w:b/>
        </w:rPr>
        <w:t>food</w:t>
      </w:r>
      <w:proofErr w:type="gramEnd"/>
      <w:r>
        <w:rPr>
          <w:rFonts w:ascii="Times New Roman" w:eastAsia="Times New Roman" w:hAnsi="Times New Roman" w:cs="Times New Roman"/>
          <w:b/>
        </w:rPr>
        <w:t xml:space="preserve"> so they can make decisions about what they and their families eat?  Do you support GMO labeling? </w:t>
      </w:r>
      <w:r>
        <w:rPr>
          <w:rFonts w:ascii="Times New Roman" w:eastAsia="Times New Roman" w:hAnsi="Times New Roman" w:cs="Times New Roman"/>
          <w:b/>
        </w:rPr>
        <w:br/>
      </w:r>
    </w:p>
    <w:p w14:paraId="4B385395" w14:textId="77777777" w:rsidR="009C7D37" w:rsidRDefault="009C7D37" w:rsidP="009C7D37">
      <w:pPr>
        <w:numPr>
          <w:ilvl w:val="0"/>
          <w:numId w:val="1"/>
        </w:numPr>
        <w:pBdr>
          <w:top w:val="nil"/>
          <w:left w:val="nil"/>
          <w:bottom w:val="nil"/>
          <w:right w:val="nil"/>
          <w:between w:val="nil"/>
        </w:pBdr>
        <w:spacing w:line="276" w:lineRule="auto"/>
        <w:contextualSpacing/>
        <w:rPr>
          <w:rFonts w:ascii="Times New Roman" w:eastAsia="Times New Roman" w:hAnsi="Times New Roman" w:cs="Times New Roman"/>
        </w:rPr>
      </w:pPr>
      <w:r>
        <w:rPr>
          <w:rFonts w:ascii="Times New Roman" w:eastAsia="Times New Roman" w:hAnsi="Times New Roman" w:cs="Times New Roman"/>
          <w:b/>
        </w:rPr>
        <w:t>Are you committed to the dignity, fair compensation, and safety in the workplace for all workers?  Do you believe farm workers should be protected by the National Labor Relations Act like all other workers in the country?</w:t>
      </w:r>
    </w:p>
    <w:p w14:paraId="4AEB45FB" w14:textId="77777777" w:rsidR="009C7D37" w:rsidRDefault="009C7D37" w:rsidP="009C7D37">
      <w:pPr>
        <w:rPr>
          <w:rFonts w:ascii="Times New Roman" w:eastAsia="Times New Roman" w:hAnsi="Times New Roman" w:cs="Times New Roman"/>
          <w:b/>
        </w:rPr>
      </w:pPr>
    </w:p>
    <w:p w14:paraId="3EE899A2" w14:textId="77777777" w:rsidR="009C7D37" w:rsidRDefault="009C7D37" w:rsidP="009C7D37">
      <w:pPr>
        <w:rPr>
          <w:rFonts w:eastAsia="Times New Roman"/>
          <w:b/>
          <w:color w:val="0432FF"/>
          <w:sz w:val="28"/>
          <w:szCs w:val="28"/>
        </w:rPr>
      </w:pPr>
    </w:p>
    <w:p w14:paraId="7C5AA175" w14:textId="77777777" w:rsidR="009C7D37" w:rsidRPr="00D41883" w:rsidRDefault="009C7D37" w:rsidP="009C7D37">
      <w:pPr>
        <w:rPr>
          <w:rFonts w:eastAsia="Times New Roman"/>
          <w:b/>
          <w:color w:val="0432FF"/>
          <w:sz w:val="28"/>
          <w:szCs w:val="28"/>
        </w:rPr>
      </w:pPr>
      <w:r w:rsidRPr="00D41883">
        <w:rPr>
          <w:rFonts w:eastAsia="Times New Roman"/>
          <w:b/>
          <w:color w:val="0432FF"/>
          <w:sz w:val="28"/>
          <w:szCs w:val="28"/>
        </w:rPr>
        <w:t>Support of Farming Families</w:t>
      </w:r>
      <w:r>
        <w:rPr>
          <w:rFonts w:eastAsia="Times New Roman"/>
          <w:b/>
          <w:color w:val="0432FF"/>
          <w:sz w:val="28"/>
          <w:szCs w:val="28"/>
        </w:rPr>
        <w:br/>
      </w:r>
    </w:p>
    <w:p w14:paraId="3BF0FBE4" w14:textId="3AEBAEDA" w:rsidR="009C7D37" w:rsidRDefault="009C7D37" w:rsidP="009C7D37">
      <w:pPr>
        <w:numPr>
          <w:ilvl w:val="0"/>
          <w:numId w:val="1"/>
        </w:numPr>
        <w:pBdr>
          <w:top w:val="nil"/>
          <w:left w:val="nil"/>
          <w:bottom w:val="nil"/>
          <w:right w:val="nil"/>
          <w:between w:val="nil"/>
        </w:pBdr>
        <w:spacing w:line="276" w:lineRule="auto"/>
        <w:contextualSpacing/>
        <w:rPr>
          <w:rFonts w:ascii="Times New Roman" w:eastAsia="Times New Roman" w:hAnsi="Times New Roman" w:cs="Times New Roman"/>
          <w:b/>
        </w:rPr>
      </w:pPr>
      <w:r>
        <w:rPr>
          <w:rFonts w:ascii="Times New Roman" w:eastAsia="Times New Roman" w:hAnsi="Times New Roman" w:cs="Times New Roman"/>
        </w:rPr>
        <w:t xml:space="preserve">We’re fast approaching a crisis as farmers age and shrink in number; the average age of a farmer is 58. Access to affordable land is a major obstacle to beginning farmers and programs to support them are insufficient. </w:t>
      </w:r>
      <w:r>
        <w:rPr>
          <w:rFonts w:ascii="Times New Roman" w:eastAsia="Times New Roman" w:hAnsi="Times New Roman" w:cs="Times New Roman"/>
          <w:b/>
        </w:rPr>
        <w:t xml:space="preserve">What policies do you support to encourage small </w:t>
      </w:r>
      <w:r w:rsidR="00B46EBD">
        <w:rPr>
          <w:rFonts w:ascii="Times New Roman" w:eastAsia="Times New Roman" w:hAnsi="Times New Roman" w:cs="Times New Roman"/>
          <w:b/>
        </w:rPr>
        <w:t xml:space="preserve">transitioning </w:t>
      </w:r>
      <w:r>
        <w:rPr>
          <w:rFonts w:ascii="Times New Roman" w:eastAsia="Times New Roman" w:hAnsi="Times New Roman" w:cs="Times New Roman"/>
          <w:b/>
        </w:rPr>
        <w:t>and beginning farmers?</w:t>
      </w:r>
      <w:r>
        <w:rPr>
          <w:rFonts w:ascii="Times New Roman" w:eastAsia="Times New Roman" w:hAnsi="Times New Roman" w:cs="Times New Roman"/>
          <w:b/>
        </w:rPr>
        <w:br/>
      </w:r>
    </w:p>
    <w:p w14:paraId="26FC335F" w14:textId="77777777" w:rsidR="009C7D37" w:rsidRDefault="009C7D37" w:rsidP="009C7D37">
      <w:pPr>
        <w:numPr>
          <w:ilvl w:val="0"/>
          <w:numId w:val="1"/>
        </w:numPr>
        <w:pBdr>
          <w:top w:val="nil"/>
          <w:left w:val="nil"/>
          <w:bottom w:val="nil"/>
          <w:right w:val="nil"/>
          <w:between w:val="nil"/>
        </w:pBdr>
        <w:spacing w:line="276" w:lineRule="auto"/>
        <w:contextualSpacing/>
        <w:rPr>
          <w:rFonts w:ascii="Times New Roman" w:eastAsia="Times New Roman" w:hAnsi="Times New Roman" w:cs="Times New Roman"/>
          <w:b/>
        </w:rPr>
      </w:pPr>
      <w:r>
        <w:rPr>
          <w:rFonts w:ascii="Times New Roman" w:eastAsia="Times New Roman" w:hAnsi="Times New Roman" w:cs="Times New Roman"/>
          <w:b/>
        </w:rPr>
        <w:t xml:space="preserve">Are you in favor of increased funding for new and socially-disadvantaged farmers (low interest credit, training/tools, access to USDA programs)? </w:t>
      </w:r>
      <w:r>
        <w:rPr>
          <w:rFonts w:ascii="Times New Roman" w:eastAsia="Times New Roman" w:hAnsi="Times New Roman" w:cs="Times New Roman"/>
          <w:b/>
        </w:rPr>
        <w:br/>
      </w:r>
    </w:p>
    <w:p w14:paraId="344B7950" w14:textId="5BC4A934" w:rsidR="009C7D37" w:rsidRDefault="009C7D37" w:rsidP="009C7D37">
      <w:pPr>
        <w:numPr>
          <w:ilvl w:val="0"/>
          <w:numId w:val="1"/>
        </w:numPr>
        <w:pBdr>
          <w:top w:val="nil"/>
          <w:left w:val="nil"/>
          <w:bottom w:val="nil"/>
          <w:right w:val="nil"/>
          <w:between w:val="nil"/>
        </w:pBdr>
        <w:spacing w:line="276" w:lineRule="auto"/>
        <w:contextualSpacing/>
      </w:pPr>
      <w:r>
        <w:rPr>
          <w:rFonts w:ascii="Times New Roman" w:eastAsia="Times New Roman" w:hAnsi="Times New Roman" w:cs="Times New Roman"/>
        </w:rPr>
        <w:t xml:space="preserve">In order to feed future generations, we must ensure that farmland is protected. Development pressure makes it difficult for farmers to keep their land in farming, and so, without protections, more farmland will be lost. </w:t>
      </w:r>
      <w:r>
        <w:rPr>
          <w:rFonts w:ascii="Times New Roman" w:eastAsia="Times New Roman" w:hAnsi="Times New Roman" w:cs="Times New Roman"/>
          <w:b/>
        </w:rPr>
        <w:t xml:space="preserve">What policies would you support to preserve farmland? </w:t>
      </w:r>
      <w:r w:rsidR="00B46EBD">
        <w:rPr>
          <w:rStyle w:val="PageNumber"/>
          <w:rFonts w:ascii="Times New Roman" w:hAnsi="Times New Roman"/>
          <w:b/>
          <w:bCs/>
        </w:rPr>
        <w:t xml:space="preserve">How </w:t>
      </w:r>
      <w:r w:rsidR="00B46EBD">
        <w:rPr>
          <w:rStyle w:val="PageNumber"/>
          <w:rFonts w:ascii="Times New Roman" w:hAnsi="Times New Roman"/>
          <w:b/>
          <w:bCs/>
        </w:rPr>
        <w:lastRenderedPageBreak/>
        <w:t>will you support trainings in farm transfer and succession planning?</w:t>
      </w:r>
      <w:r>
        <w:rPr>
          <w:rFonts w:ascii="Times New Roman" w:eastAsia="Times New Roman" w:hAnsi="Times New Roman" w:cs="Times New Roman"/>
          <w:b/>
        </w:rPr>
        <w:t xml:space="preserve"> </w:t>
      </w:r>
      <w:r w:rsidR="00F4326D">
        <w:rPr>
          <w:rFonts w:eastAsia="Times New Roman"/>
          <w:b/>
          <w:noProof/>
          <w:color w:val="0432FF"/>
          <w:sz w:val="28"/>
          <w:szCs w:val="28"/>
        </w:rPr>
        <w:drawing>
          <wp:anchor distT="0" distB="0" distL="114300" distR="114300" simplePos="0" relativeHeight="251663360" behindDoc="0" locked="0" layoutInCell="1" allowOverlap="1" wp14:anchorId="08497E15" wp14:editId="1DB284A3">
            <wp:simplePos x="0" y="0"/>
            <wp:positionH relativeFrom="column">
              <wp:posOffset>2710815</wp:posOffset>
            </wp:positionH>
            <wp:positionV relativeFrom="paragraph">
              <wp:posOffset>47625</wp:posOffset>
            </wp:positionV>
            <wp:extent cx="3521075" cy="2865755"/>
            <wp:effectExtent l="0" t="0" r="952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zs1pt727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21075" cy="2865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rPr>
        <w:br/>
      </w:r>
    </w:p>
    <w:p w14:paraId="4E79B593" w14:textId="77777777" w:rsidR="009C7D37" w:rsidRDefault="009C7D37" w:rsidP="009C7D37">
      <w:pPr>
        <w:numPr>
          <w:ilvl w:val="0"/>
          <w:numId w:val="1"/>
        </w:numPr>
        <w:pBdr>
          <w:top w:val="nil"/>
          <w:left w:val="nil"/>
          <w:bottom w:val="nil"/>
          <w:right w:val="nil"/>
          <w:between w:val="nil"/>
        </w:pBdr>
        <w:spacing w:line="276" w:lineRule="auto"/>
        <w:contextualSpacing/>
        <w:rPr>
          <w:rFonts w:ascii="Times New Roman" w:eastAsia="Times New Roman" w:hAnsi="Times New Roman" w:cs="Times New Roman"/>
          <w:b/>
        </w:rPr>
      </w:pPr>
      <w:r>
        <w:rPr>
          <w:rFonts w:ascii="Times New Roman" w:eastAsia="Times New Roman" w:hAnsi="Times New Roman" w:cs="Times New Roman"/>
          <w:b/>
        </w:rPr>
        <w:t>Do you support food safety training to equip beginning farmers on the requirements of the Food Safety Modernization Act?</w:t>
      </w:r>
      <w:r>
        <w:rPr>
          <w:rFonts w:ascii="Times New Roman" w:eastAsia="Times New Roman" w:hAnsi="Times New Roman" w:cs="Times New Roman"/>
          <w:b/>
        </w:rPr>
        <w:br/>
      </w:r>
    </w:p>
    <w:p w14:paraId="2E379521" w14:textId="6839A812" w:rsidR="009C7D37" w:rsidRDefault="006B20A4" w:rsidP="009C7D37">
      <w:pPr>
        <w:numPr>
          <w:ilvl w:val="0"/>
          <w:numId w:val="1"/>
        </w:numPr>
        <w:pBdr>
          <w:top w:val="nil"/>
          <w:left w:val="nil"/>
          <w:bottom w:val="nil"/>
          <w:right w:val="nil"/>
          <w:between w:val="nil"/>
        </w:pBdr>
        <w:spacing w:line="276" w:lineRule="auto"/>
        <w:contextualSpacing/>
        <w:rPr>
          <w:rFonts w:ascii="Times New Roman" w:eastAsia="Times New Roman" w:hAnsi="Times New Roman" w:cs="Times New Roman"/>
          <w:b/>
        </w:rPr>
      </w:pPr>
      <w:r>
        <w:rPr>
          <w:noProof/>
        </w:rPr>
        <mc:AlternateContent>
          <mc:Choice Requires="wps">
            <w:drawing>
              <wp:anchor distT="0" distB="0" distL="114300" distR="114300" simplePos="0" relativeHeight="251723776" behindDoc="0" locked="0" layoutInCell="1" allowOverlap="1" wp14:anchorId="78300E1D" wp14:editId="2445306D">
                <wp:simplePos x="0" y="0"/>
                <wp:positionH relativeFrom="column">
                  <wp:posOffset>2934970</wp:posOffset>
                </wp:positionH>
                <wp:positionV relativeFrom="paragraph">
                  <wp:posOffset>697230</wp:posOffset>
                </wp:positionV>
                <wp:extent cx="3368675" cy="323850"/>
                <wp:effectExtent l="0" t="0" r="9525" b="6350"/>
                <wp:wrapSquare wrapText="bothSides"/>
                <wp:docPr id="36" name="Text Box 36"/>
                <wp:cNvGraphicFramePr/>
                <a:graphic xmlns:a="http://schemas.openxmlformats.org/drawingml/2006/main">
                  <a:graphicData uri="http://schemas.microsoft.com/office/word/2010/wordprocessingShape">
                    <wps:wsp>
                      <wps:cNvSpPr txBox="1"/>
                      <wps:spPr>
                        <a:xfrm>
                          <a:off x="0" y="0"/>
                          <a:ext cx="3368675" cy="323850"/>
                        </a:xfrm>
                        <a:prstGeom prst="rect">
                          <a:avLst/>
                        </a:prstGeom>
                        <a:solidFill>
                          <a:prstClr val="white"/>
                        </a:solidFill>
                        <a:ln>
                          <a:noFill/>
                        </a:ln>
                        <a:effectLst/>
                      </wps:spPr>
                      <wps:txbx>
                        <w:txbxContent>
                          <w:p w14:paraId="6333E5DE" w14:textId="3CAA3D0B" w:rsidR="006B20A4" w:rsidRPr="00A30DF4" w:rsidRDefault="006B20A4" w:rsidP="006B20A4">
                            <w:pPr>
                              <w:jc w:val="center"/>
                              <w:rPr>
                                <w:rFonts w:ascii="Times New Roman" w:eastAsia="Times New Roman" w:hAnsi="Times New Roman" w:cs="Times New Roman"/>
                                <w:i/>
                              </w:rPr>
                            </w:pPr>
                            <w:proofErr w:type="spellStart"/>
                            <w:r>
                              <w:rPr>
                                <w:i/>
                                <w:sz w:val="22"/>
                                <w:szCs w:val="22"/>
                              </w:rPr>
                              <w:t>Abazs</w:t>
                            </w:r>
                            <w:proofErr w:type="spellEnd"/>
                            <w:r>
                              <w:rPr>
                                <w:i/>
                                <w:sz w:val="22"/>
                                <w:szCs w:val="22"/>
                              </w:rPr>
                              <w:t xml:space="preserve"> family in Finland, Minnesota. </w:t>
                            </w:r>
                            <w:r>
                              <w:rPr>
                                <w:i/>
                                <w:sz w:val="22"/>
                                <w:szCs w:val="22"/>
                              </w:rPr>
                              <w:br/>
                              <w:t>Photo credit: Round River Farm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00E1D" id="Text Box 36" o:spid="_x0000_s1039" type="#_x0000_t202" style="position:absolute;left:0;text-align:left;margin-left:231.1pt;margin-top:54.9pt;width:265.25pt;height: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" stroked="f">
                <v:textbox inset="0,0,0,0">
                  <w:txbxContent>
                    <w:p w14:paraId="6333E5DE" w14:textId="3CAA3D0B" w:rsidR="006B20A4" w:rsidRPr="00A30DF4" w:rsidRDefault="006B20A4" w:rsidP="006B20A4">
                      <w:pPr>
                        <w:jc w:val="center"/>
                        <w:rPr>
                          <w:rFonts w:ascii="Times New Roman" w:eastAsia="Times New Roman" w:hAnsi="Times New Roman" w:cs="Times New Roman"/>
                          <w:i/>
                        </w:rPr>
                      </w:pPr>
                      <w:proofErr w:type="spellStart"/>
                      <w:r>
                        <w:rPr>
                          <w:i/>
                          <w:sz w:val="22"/>
                          <w:szCs w:val="22"/>
                        </w:rPr>
                        <w:t>Abazs</w:t>
                      </w:r>
                      <w:proofErr w:type="spellEnd"/>
                      <w:r>
                        <w:rPr>
                          <w:i/>
                          <w:sz w:val="22"/>
                          <w:szCs w:val="22"/>
                        </w:rPr>
                        <w:t xml:space="preserve"> family in Finland, Minnesota. </w:t>
                      </w:r>
                      <w:r>
                        <w:rPr>
                          <w:i/>
                          <w:sz w:val="22"/>
                          <w:szCs w:val="22"/>
                        </w:rPr>
                        <w:br/>
                        <w:t>Photo credit: Round River Farm</w:t>
                      </w:r>
                    </w:p>
                  </w:txbxContent>
                </v:textbox>
                <w10:wrap type="square"/>
              </v:shape>
            </w:pict>
          </mc:Fallback>
        </mc:AlternateContent>
      </w:r>
      <w:r w:rsidR="009C7D37">
        <w:rPr>
          <w:rFonts w:ascii="Times New Roman" w:eastAsia="Times New Roman" w:hAnsi="Times New Roman" w:cs="Times New Roman"/>
        </w:rPr>
        <w:t xml:space="preserve">The organic agricultural sector is an area where we can see rapid expansion and economic growth. A substantial increase in funding for Sustainable Agriculture Research Education (SARE) would help worthy sustainable agriculture research projects get going and would support this growing sector. </w:t>
      </w:r>
      <w:r w:rsidR="009C7D37">
        <w:rPr>
          <w:rFonts w:ascii="Times New Roman" w:eastAsia="Times New Roman" w:hAnsi="Times New Roman" w:cs="Times New Roman"/>
          <w:b/>
        </w:rPr>
        <w:t>What policies do you support to foster organic agriculture?</w:t>
      </w:r>
      <w:r w:rsidR="009C7D37">
        <w:rPr>
          <w:rFonts w:ascii="Times New Roman" w:eastAsia="Times New Roman" w:hAnsi="Times New Roman" w:cs="Times New Roman"/>
          <w:b/>
        </w:rPr>
        <w:br/>
      </w:r>
    </w:p>
    <w:p w14:paraId="2560ECD4" w14:textId="77777777" w:rsidR="009C7D37" w:rsidRDefault="009C7D37" w:rsidP="009C7D37">
      <w:pPr>
        <w:numPr>
          <w:ilvl w:val="0"/>
          <w:numId w:val="1"/>
        </w:numPr>
        <w:pBdr>
          <w:top w:val="nil"/>
          <w:left w:val="nil"/>
          <w:bottom w:val="nil"/>
          <w:right w:val="nil"/>
          <w:between w:val="nil"/>
        </w:pBdr>
        <w:spacing w:line="276" w:lineRule="auto"/>
        <w:contextualSpacing/>
        <w:rPr>
          <w:rFonts w:ascii="Times New Roman" w:eastAsia="Times New Roman" w:hAnsi="Times New Roman" w:cs="Times New Roman"/>
          <w:b/>
        </w:rPr>
      </w:pPr>
      <w:r>
        <w:rPr>
          <w:rFonts w:ascii="Times New Roman" w:eastAsia="Times New Roman" w:hAnsi="Times New Roman" w:cs="Times New Roman"/>
        </w:rPr>
        <w:t xml:space="preserve">Forty percent of the food produced in the United States is wasted as a result of production, storage, packaging losses, and retail and consumer waste (NRDC, 2012). Local and regional cold handling and storage systems reduce perishable food </w:t>
      </w:r>
      <w:proofErr w:type="gramStart"/>
      <w:r>
        <w:rPr>
          <w:rFonts w:ascii="Times New Roman" w:eastAsia="Times New Roman" w:hAnsi="Times New Roman" w:cs="Times New Roman"/>
        </w:rPr>
        <w:t>losses, and</w:t>
      </w:r>
      <w:proofErr w:type="gramEnd"/>
      <w:r>
        <w:rPr>
          <w:rFonts w:ascii="Times New Roman" w:eastAsia="Times New Roman" w:hAnsi="Times New Roman" w:cs="Times New Roman"/>
        </w:rPr>
        <w:t xml:space="preserve"> increase income for farmers and economic growth for the state. </w:t>
      </w:r>
      <w:r>
        <w:rPr>
          <w:rFonts w:ascii="Times New Roman" w:eastAsia="Times New Roman" w:hAnsi="Times New Roman" w:cs="Times New Roman"/>
          <w:b/>
        </w:rPr>
        <w:t xml:space="preserve">What policies would you support at the state level to rebuild local and regional processing, storage, and distribution infrastructures to decrease the amount of food waste in the food chain and support farmers?  </w:t>
      </w:r>
      <w:r>
        <w:rPr>
          <w:rFonts w:ascii="Times New Roman" w:eastAsia="Times New Roman" w:hAnsi="Times New Roman" w:cs="Times New Roman"/>
          <w:b/>
        </w:rPr>
        <w:br/>
      </w:r>
    </w:p>
    <w:p w14:paraId="126A52B1" w14:textId="4E1AB030" w:rsidR="009C7D37" w:rsidRDefault="00B46EBD" w:rsidP="009C7D37">
      <w:pPr>
        <w:numPr>
          <w:ilvl w:val="0"/>
          <w:numId w:val="1"/>
        </w:numPr>
        <w:pBdr>
          <w:top w:val="nil"/>
          <w:left w:val="nil"/>
          <w:bottom w:val="nil"/>
          <w:right w:val="nil"/>
          <w:between w:val="nil"/>
        </w:pBdr>
        <w:spacing w:line="276" w:lineRule="auto"/>
        <w:contextualSpacing/>
        <w:rPr>
          <w:rFonts w:ascii="Times New Roman" w:eastAsia="Times New Roman" w:hAnsi="Times New Roman" w:cs="Times New Roman"/>
          <w:b/>
        </w:rPr>
      </w:pPr>
      <w:r>
        <w:rPr>
          <w:rFonts w:ascii="Times New Roman" w:eastAsia="Times New Roman" w:hAnsi="Times New Roman" w:cs="Times New Roman"/>
          <w:b/>
        </w:rPr>
        <w:t>What incentives do</w:t>
      </w:r>
      <w:r w:rsidR="009C7D37">
        <w:rPr>
          <w:rFonts w:ascii="Times New Roman" w:eastAsia="Times New Roman" w:hAnsi="Times New Roman" w:cs="Times New Roman"/>
          <w:b/>
        </w:rPr>
        <w:t xml:space="preserve"> you favor of incentives to encourage procurement of locally-grown food by local markets, government, and institutions such as schools and hospitals?  </w:t>
      </w:r>
    </w:p>
    <w:p w14:paraId="13F30354" w14:textId="77777777" w:rsidR="009C7D37" w:rsidRDefault="009C7D37" w:rsidP="009C7D37">
      <w:pPr>
        <w:ind w:right="-180"/>
        <w:rPr>
          <w:rFonts w:eastAsia="Times New Roman"/>
          <w:b/>
          <w:color w:val="0432FF"/>
          <w:sz w:val="28"/>
          <w:szCs w:val="28"/>
        </w:rPr>
      </w:pPr>
    </w:p>
    <w:p w14:paraId="6CD37BBD" w14:textId="77777777" w:rsidR="009C7D37" w:rsidRPr="00D41883" w:rsidRDefault="009C7D37" w:rsidP="009C7D37">
      <w:pPr>
        <w:ind w:right="-180"/>
        <w:rPr>
          <w:rFonts w:eastAsia="Times New Roman"/>
          <w:b/>
          <w:color w:val="0432FF"/>
          <w:sz w:val="28"/>
          <w:szCs w:val="28"/>
        </w:rPr>
      </w:pPr>
      <w:r w:rsidRPr="00D41883">
        <w:rPr>
          <w:rFonts w:eastAsia="Times New Roman"/>
          <w:b/>
          <w:color w:val="0432FF"/>
          <w:sz w:val="28"/>
          <w:szCs w:val="28"/>
        </w:rPr>
        <w:t>Conservation and Environment</w:t>
      </w:r>
      <w:r>
        <w:rPr>
          <w:rFonts w:eastAsia="Times New Roman"/>
          <w:b/>
          <w:color w:val="0432FF"/>
          <w:sz w:val="28"/>
          <w:szCs w:val="28"/>
        </w:rPr>
        <w:br/>
      </w:r>
    </w:p>
    <w:p w14:paraId="083EF3C8" w14:textId="77777777" w:rsidR="009C7D37" w:rsidRDefault="009C7D37" w:rsidP="009C7D37">
      <w:pPr>
        <w:numPr>
          <w:ilvl w:val="0"/>
          <w:numId w:val="1"/>
        </w:numPr>
        <w:pBdr>
          <w:top w:val="nil"/>
          <w:left w:val="nil"/>
          <w:bottom w:val="nil"/>
          <w:right w:val="nil"/>
          <w:between w:val="nil"/>
        </w:pBdr>
        <w:spacing w:line="276" w:lineRule="auto"/>
        <w:ind w:right="-180"/>
        <w:contextualSpacing/>
        <w:rPr>
          <w:rFonts w:ascii="Times New Roman" w:eastAsia="Times New Roman" w:hAnsi="Times New Roman" w:cs="Times New Roman"/>
          <w:b/>
        </w:rPr>
      </w:pPr>
      <w:r>
        <w:rPr>
          <w:rFonts w:ascii="Times New Roman" w:eastAsia="Times New Roman" w:hAnsi="Times New Roman" w:cs="Times New Roman"/>
          <w:b/>
        </w:rPr>
        <w:t xml:space="preserve">Do you support incentives for farmers to reduce their energy and carbon footprint by focusing on soil fertility, low or no use of chemical fertilizers, and reduced reliance on fossil fuels? </w:t>
      </w:r>
      <w:r>
        <w:rPr>
          <w:rFonts w:ascii="Times New Roman" w:eastAsia="Times New Roman" w:hAnsi="Times New Roman" w:cs="Times New Roman"/>
          <w:b/>
        </w:rPr>
        <w:br/>
      </w:r>
    </w:p>
    <w:p w14:paraId="721AE558" w14:textId="6C5854CE" w:rsidR="009C7D37" w:rsidRDefault="00444B8A" w:rsidP="009C7D37">
      <w:pPr>
        <w:numPr>
          <w:ilvl w:val="0"/>
          <w:numId w:val="1"/>
        </w:numPr>
        <w:pBdr>
          <w:top w:val="nil"/>
          <w:left w:val="nil"/>
          <w:bottom w:val="nil"/>
          <w:right w:val="nil"/>
          <w:between w:val="nil"/>
        </w:pBdr>
        <w:spacing w:line="276" w:lineRule="auto"/>
        <w:ind w:right="-180"/>
        <w:contextualSpacing/>
        <w:rPr>
          <w:rFonts w:ascii="Times New Roman" w:eastAsia="Times New Roman" w:hAnsi="Times New Roman" w:cs="Times New Roman"/>
        </w:rPr>
      </w:pPr>
      <w:r>
        <w:rPr>
          <w:rFonts w:ascii="Times New Roman" w:eastAsia="Times New Roman" w:hAnsi="Times New Roman" w:cs="Times New Roman"/>
        </w:rPr>
        <w:t>The USDA established regional h</w:t>
      </w:r>
      <w:r w:rsidR="009C7D37">
        <w:rPr>
          <w:rFonts w:ascii="Times New Roman" w:eastAsia="Times New Roman" w:hAnsi="Times New Roman" w:cs="Times New Roman"/>
        </w:rPr>
        <w:t xml:space="preserve">ubs to deliver weather information to farmers, ranchers, and forest landowners to help them to adapt to increasing weather unpredictability caused by climate change. </w:t>
      </w:r>
      <w:r w:rsidR="009C7D37">
        <w:rPr>
          <w:rFonts w:ascii="Times New Roman" w:eastAsia="Times New Roman" w:hAnsi="Times New Roman" w:cs="Times New Roman"/>
          <w:b/>
        </w:rPr>
        <w:t>What policies will you support to address climate change – mitigation or adaptation – to protect our farms?</w:t>
      </w:r>
      <w:r w:rsidR="009C7D37">
        <w:rPr>
          <w:rFonts w:ascii="Times New Roman" w:eastAsia="Times New Roman" w:hAnsi="Times New Roman" w:cs="Times New Roman"/>
          <w:b/>
        </w:rPr>
        <w:br/>
      </w:r>
    </w:p>
    <w:p w14:paraId="0CDD48D3" w14:textId="55998511" w:rsidR="009C7D37" w:rsidRDefault="00B46EBD" w:rsidP="009C7D37">
      <w:pPr>
        <w:numPr>
          <w:ilvl w:val="0"/>
          <w:numId w:val="1"/>
        </w:numPr>
        <w:pBdr>
          <w:top w:val="nil"/>
          <w:left w:val="nil"/>
          <w:bottom w:val="nil"/>
          <w:right w:val="nil"/>
          <w:between w:val="nil"/>
        </w:pBdr>
        <w:spacing w:line="276" w:lineRule="auto"/>
        <w:ind w:right="-180"/>
        <w:contextualSpacing/>
        <w:rPr>
          <w:rFonts w:ascii="Times New Roman" w:eastAsia="Times New Roman" w:hAnsi="Times New Roman" w:cs="Times New Roman"/>
          <w:b/>
        </w:rPr>
      </w:pPr>
      <w:r>
        <w:rPr>
          <w:rFonts w:ascii="Times New Roman" w:eastAsia="Times New Roman" w:hAnsi="Times New Roman" w:cs="Times New Roman"/>
        </w:rPr>
        <w:t>Although less than five</w:t>
      </w:r>
      <w:r w:rsidR="009C7D37">
        <w:rPr>
          <w:rFonts w:ascii="Times New Roman" w:eastAsia="Times New Roman" w:hAnsi="Times New Roman" w:cs="Times New Roman"/>
        </w:rPr>
        <w:t xml:space="preserve"> percent of Farm Bill funds have gone toward conservation programs, these have had multiple impacts on the environment. To name just a few benefits, the programs reduce topsoil loss, improve soil health, prevent habitat loss, protect water quality and access, </w:t>
      </w:r>
      <w:r w:rsidR="009C7D37">
        <w:rPr>
          <w:rFonts w:ascii="Times New Roman" w:eastAsia="Times New Roman" w:hAnsi="Times New Roman" w:cs="Times New Roman"/>
        </w:rPr>
        <w:lastRenderedPageBreak/>
        <w:t xml:space="preserve">and conserve wetlands. </w:t>
      </w:r>
      <w:r w:rsidR="009C7D37">
        <w:rPr>
          <w:rFonts w:ascii="Times New Roman" w:eastAsia="Times New Roman" w:hAnsi="Times New Roman" w:cs="Times New Roman"/>
          <w:b/>
        </w:rPr>
        <w:t xml:space="preserve">Will you commit to voting for a Farm Bill which fully funds or expands these programs: Conservation Reserve Program (CRP), the Environmental Quality Incentives Program (EQIP), Conservation Stewardship Program (CSP), Agricultural Conservation Easement Program (ACEP), and Regional Conservation Partnership Program (RCPP)? </w:t>
      </w:r>
    </w:p>
    <w:p w14:paraId="203F70D7" w14:textId="77777777" w:rsidR="009C7D37" w:rsidRDefault="009C7D37" w:rsidP="009C7D37">
      <w:pPr>
        <w:ind w:right="-180"/>
        <w:rPr>
          <w:rFonts w:ascii="Times New Roman" w:eastAsia="Times New Roman" w:hAnsi="Times New Roman" w:cs="Times New Roman"/>
          <w:b/>
        </w:rPr>
      </w:pPr>
    </w:p>
    <w:p w14:paraId="3CD8A5B2" w14:textId="77777777" w:rsidR="009C7D37" w:rsidRPr="00351677" w:rsidRDefault="009C7D37" w:rsidP="009C7D37">
      <w:pPr>
        <w:ind w:right="-180"/>
        <w:rPr>
          <w:rFonts w:eastAsia="Times New Roman"/>
          <w:b/>
          <w:color w:val="0432FF"/>
          <w:sz w:val="28"/>
          <w:szCs w:val="28"/>
        </w:rPr>
      </w:pPr>
      <w:r w:rsidRPr="00351677">
        <w:rPr>
          <w:rFonts w:eastAsia="Times New Roman"/>
          <w:b/>
          <w:color w:val="0432FF"/>
          <w:sz w:val="28"/>
          <w:szCs w:val="28"/>
        </w:rPr>
        <w:t>Fair and Competitive Playing Field</w:t>
      </w:r>
      <w:r w:rsidRPr="00351677">
        <w:rPr>
          <w:rFonts w:eastAsia="Times New Roman"/>
          <w:b/>
          <w:color w:val="0432FF"/>
          <w:sz w:val="28"/>
          <w:szCs w:val="28"/>
        </w:rPr>
        <w:br/>
      </w:r>
    </w:p>
    <w:p w14:paraId="5E598357" w14:textId="77777777" w:rsidR="009C7D37" w:rsidRDefault="009C7D37" w:rsidP="009C7D37">
      <w:pPr>
        <w:numPr>
          <w:ilvl w:val="0"/>
          <w:numId w:val="1"/>
        </w:numPr>
        <w:pBdr>
          <w:top w:val="nil"/>
          <w:left w:val="nil"/>
          <w:bottom w:val="nil"/>
          <w:right w:val="nil"/>
          <w:between w:val="nil"/>
        </w:pBdr>
        <w:spacing w:line="276" w:lineRule="auto"/>
        <w:ind w:right="-180"/>
        <w:contextualSpacing/>
        <w:rPr>
          <w:rFonts w:ascii="Times New Roman" w:eastAsia="Times New Roman" w:hAnsi="Times New Roman" w:cs="Times New Roman"/>
          <w:b/>
        </w:rPr>
      </w:pPr>
      <w:r w:rsidRPr="00351677">
        <w:rPr>
          <w:rFonts w:ascii="Times New Roman" w:eastAsia="Times New Roman" w:hAnsi="Times New Roman" w:cs="Times New Roman"/>
        </w:rPr>
        <w:t>The best seeds have been selected by generations of farmers over millennia, and they are essential to life. Yet seeds are increasingly licensed and patented by private companies, and the</w:t>
      </w:r>
      <w:r>
        <w:rPr>
          <w:rFonts w:ascii="Times New Roman" w:eastAsia="Times New Roman" w:hAnsi="Times New Roman" w:cs="Times New Roman"/>
        </w:rPr>
        <w:t xml:space="preserve"> diversity of seed varieties dramatically reduced. </w:t>
      </w:r>
      <w:r>
        <w:rPr>
          <w:rFonts w:ascii="Times New Roman" w:eastAsia="Times New Roman" w:hAnsi="Times New Roman" w:cs="Times New Roman"/>
          <w:b/>
        </w:rPr>
        <w:t>Should seeds be something that can be patented by private companies?</w:t>
      </w:r>
      <w:r>
        <w:rPr>
          <w:rFonts w:ascii="Times New Roman" w:eastAsia="Times New Roman" w:hAnsi="Times New Roman" w:cs="Times New Roman"/>
        </w:rPr>
        <w:t xml:space="preserve">  </w:t>
      </w:r>
      <w:r>
        <w:rPr>
          <w:rFonts w:ascii="Times New Roman" w:eastAsia="Times New Roman" w:hAnsi="Times New Roman" w:cs="Times New Roman"/>
        </w:rPr>
        <w:br/>
      </w:r>
    </w:p>
    <w:p w14:paraId="2B108D1A" w14:textId="77777777" w:rsidR="009C7D37" w:rsidRDefault="009C7D37" w:rsidP="009C7D37">
      <w:pPr>
        <w:numPr>
          <w:ilvl w:val="0"/>
          <w:numId w:val="1"/>
        </w:numPr>
        <w:pBdr>
          <w:top w:val="nil"/>
          <w:left w:val="nil"/>
          <w:bottom w:val="nil"/>
          <w:right w:val="nil"/>
          <w:between w:val="nil"/>
        </w:pBdr>
        <w:spacing w:line="276" w:lineRule="auto"/>
        <w:ind w:right="-180"/>
        <w:contextualSpacing/>
        <w:rPr>
          <w:rFonts w:ascii="Times New Roman" w:eastAsia="Times New Roman" w:hAnsi="Times New Roman" w:cs="Times New Roman"/>
        </w:rPr>
      </w:pPr>
      <w:r>
        <w:rPr>
          <w:rFonts w:ascii="Times New Roman" w:eastAsia="Times New Roman" w:hAnsi="Times New Roman" w:cs="Times New Roman"/>
        </w:rPr>
        <w:t xml:space="preserve">Mergers of large corporations -- such as seed, pesticides, food processors and retailers, and other </w:t>
      </w:r>
      <w:proofErr w:type="spellStart"/>
      <w:r>
        <w:rPr>
          <w:rFonts w:ascii="Times New Roman" w:eastAsia="Times New Roman" w:hAnsi="Times New Roman" w:cs="Times New Roman"/>
        </w:rPr>
        <w:t>agrifood</w:t>
      </w:r>
      <w:proofErr w:type="spellEnd"/>
      <w:r>
        <w:rPr>
          <w:rFonts w:ascii="Times New Roman" w:eastAsia="Times New Roman" w:hAnsi="Times New Roman" w:cs="Times New Roman"/>
        </w:rPr>
        <w:t xml:space="preserve"> companies -- have become commonplace.  In result, a very few enormous companies control large parts of the food and farm system.  </w:t>
      </w:r>
      <w:r>
        <w:rPr>
          <w:rFonts w:ascii="Times New Roman" w:eastAsia="Times New Roman" w:hAnsi="Times New Roman" w:cs="Times New Roman"/>
          <w:b/>
        </w:rPr>
        <w:t xml:space="preserve">Do you favor stricter enforcement of antitrust and antimonopoly laws for agriculture and food companies? </w:t>
      </w:r>
      <w:r>
        <w:rPr>
          <w:rFonts w:ascii="Times New Roman" w:eastAsia="Times New Roman" w:hAnsi="Times New Roman" w:cs="Times New Roman"/>
        </w:rPr>
        <w:t xml:space="preserve"> </w:t>
      </w:r>
      <w:r>
        <w:rPr>
          <w:rFonts w:ascii="Times New Roman" w:eastAsia="Times New Roman" w:hAnsi="Times New Roman" w:cs="Times New Roman"/>
          <w:b/>
        </w:rPr>
        <w:t>Are you in favor of greater transparency in the market in terms of contracts, and do you support the Farmers Fair Practice rule?</w:t>
      </w:r>
      <w:r>
        <w:rPr>
          <w:rFonts w:ascii="Times New Roman" w:eastAsia="Times New Roman" w:hAnsi="Times New Roman" w:cs="Times New Roman"/>
          <w:b/>
        </w:rPr>
        <w:br/>
      </w:r>
    </w:p>
    <w:p w14:paraId="3501F8E2" w14:textId="04BFC115" w:rsidR="009C7D37" w:rsidRDefault="009C7D37" w:rsidP="009C7D37">
      <w:pPr>
        <w:numPr>
          <w:ilvl w:val="0"/>
          <w:numId w:val="1"/>
        </w:numPr>
        <w:pBdr>
          <w:top w:val="nil"/>
          <w:left w:val="nil"/>
          <w:bottom w:val="nil"/>
          <w:right w:val="nil"/>
          <w:between w:val="nil"/>
        </w:pBdr>
        <w:spacing w:line="276" w:lineRule="auto"/>
        <w:ind w:right="-180"/>
        <w:contextualSpacing/>
        <w:rPr>
          <w:rFonts w:ascii="Times New Roman" w:eastAsia="Times New Roman" w:hAnsi="Times New Roman" w:cs="Times New Roman"/>
        </w:rPr>
      </w:pPr>
      <w:r>
        <w:rPr>
          <w:rFonts w:ascii="Times New Roman" w:eastAsia="Times New Roman" w:hAnsi="Times New Roman" w:cs="Times New Roman"/>
        </w:rPr>
        <w:t xml:space="preserve">In addition to the many mergers and market dominance of a small number of global livestock corporations, they increasingly control all stages of livestock production from birth to retail, which economists agree limits competition and pushes smaller family-scale producers out of business. </w:t>
      </w:r>
      <w:r w:rsidR="0044520A">
        <w:rPr>
          <w:rFonts w:ascii="Times New Roman" w:eastAsia="Times New Roman" w:hAnsi="Times New Roman" w:cs="Times New Roman"/>
          <w:b/>
        </w:rPr>
        <w:t xml:space="preserve">How do propose to regulate </w:t>
      </w:r>
      <w:r>
        <w:rPr>
          <w:rFonts w:ascii="Times New Roman" w:eastAsia="Times New Roman" w:hAnsi="Times New Roman" w:cs="Times New Roman"/>
          <w:b/>
        </w:rPr>
        <w:t>vertical integration in livestock industries?</w:t>
      </w:r>
      <w:r>
        <w:rPr>
          <w:rFonts w:ascii="Times New Roman" w:eastAsia="Times New Roman" w:hAnsi="Times New Roman" w:cs="Times New Roman"/>
        </w:rPr>
        <w:t xml:space="preserve"> </w:t>
      </w:r>
      <w:r>
        <w:rPr>
          <w:rFonts w:ascii="Times New Roman" w:eastAsia="Times New Roman" w:hAnsi="Times New Roman" w:cs="Times New Roman"/>
        </w:rPr>
        <w:br/>
      </w:r>
    </w:p>
    <w:p w14:paraId="27B5D929" w14:textId="77777777" w:rsidR="009C7D37" w:rsidRDefault="009C7D37" w:rsidP="009C7D37">
      <w:pPr>
        <w:numPr>
          <w:ilvl w:val="0"/>
          <w:numId w:val="1"/>
        </w:numPr>
        <w:pBdr>
          <w:top w:val="nil"/>
          <w:left w:val="nil"/>
          <w:bottom w:val="nil"/>
          <w:right w:val="nil"/>
          <w:between w:val="nil"/>
        </w:pBdr>
        <w:spacing w:line="276" w:lineRule="auto"/>
        <w:ind w:right="-180"/>
        <w:contextualSpacing/>
        <w:rPr>
          <w:rFonts w:ascii="Times New Roman" w:eastAsia="Times New Roman" w:hAnsi="Times New Roman" w:cs="Times New Roman"/>
        </w:rPr>
      </w:pPr>
      <w:r>
        <w:rPr>
          <w:rFonts w:ascii="Times New Roman" w:eastAsia="Times New Roman" w:hAnsi="Times New Roman" w:cs="Times New Roman"/>
        </w:rPr>
        <w:t xml:space="preserve">Country-of-Origin Labeling (COOL) is a win-win for farmers and eaters. Without it, U.S. farmers have a harder time getting a fair price because corporate meat processors can import cheaper meat and pass it off as a domestic product. As a favor to large livestock corporations, the requirement to label meat with its country-of-origin was recently lifted. </w:t>
      </w:r>
      <w:r>
        <w:rPr>
          <w:rFonts w:ascii="Times New Roman" w:eastAsia="Times New Roman" w:hAnsi="Times New Roman" w:cs="Times New Roman"/>
          <w:b/>
        </w:rPr>
        <w:t xml:space="preserve">Do you </w:t>
      </w:r>
      <w:proofErr w:type="gramStart"/>
      <w:r>
        <w:rPr>
          <w:rFonts w:ascii="Times New Roman" w:eastAsia="Times New Roman" w:hAnsi="Times New Roman" w:cs="Times New Roman"/>
          <w:b/>
        </w:rPr>
        <w:t>support</w:t>
      </w:r>
      <w:proofErr w:type="gramEnd"/>
      <w:r>
        <w:rPr>
          <w:rFonts w:ascii="Times New Roman" w:eastAsia="Times New Roman" w:hAnsi="Times New Roman" w:cs="Times New Roman"/>
          <w:b/>
        </w:rPr>
        <w:t xml:space="preserve"> and would you fight for country-of-origin labeling? </w:t>
      </w:r>
      <w:r>
        <w:rPr>
          <w:rFonts w:ascii="Times New Roman" w:eastAsia="Times New Roman" w:hAnsi="Times New Roman" w:cs="Times New Roman"/>
          <w:b/>
        </w:rPr>
        <w:br/>
      </w:r>
    </w:p>
    <w:p w14:paraId="1647BE38" w14:textId="29AA65B4" w:rsidR="003F3CFC" w:rsidRDefault="009C7D37" w:rsidP="00C17468">
      <w:pPr>
        <w:numPr>
          <w:ilvl w:val="0"/>
          <w:numId w:val="1"/>
        </w:numPr>
        <w:pBdr>
          <w:top w:val="nil"/>
          <w:left w:val="nil"/>
          <w:bottom w:val="nil"/>
          <w:right w:val="nil"/>
          <w:between w:val="nil"/>
        </w:pBdr>
        <w:spacing w:line="276" w:lineRule="auto"/>
        <w:ind w:right="-180"/>
        <w:rPr>
          <w:rFonts w:ascii="Times New Roman" w:eastAsia="Times New Roman" w:hAnsi="Times New Roman" w:cs="Times New Roman"/>
          <w:b/>
        </w:rPr>
      </w:pPr>
      <w:r>
        <w:rPr>
          <w:rFonts w:ascii="Times New Roman" w:eastAsia="Times New Roman" w:hAnsi="Times New Roman" w:cs="Times New Roman"/>
        </w:rPr>
        <w:t xml:space="preserve">Crop insurance is subsidized by taxpayers and yet the benefits accrue primarily to the largest farm operations and result in numerous </w:t>
      </w:r>
      <w:r w:rsidR="0044520A">
        <w:rPr>
          <w:rFonts w:ascii="Times New Roman" w:eastAsia="Times New Roman" w:hAnsi="Times New Roman" w:cs="Times New Roman"/>
        </w:rPr>
        <w:t>adverse</w:t>
      </w:r>
      <w:r>
        <w:rPr>
          <w:rFonts w:ascii="Times New Roman" w:eastAsia="Times New Roman" w:hAnsi="Times New Roman" w:cs="Times New Roman"/>
        </w:rPr>
        <w:t xml:space="preserve"> consequences. </w:t>
      </w:r>
      <w:r>
        <w:rPr>
          <w:rFonts w:ascii="Times New Roman" w:eastAsia="Times New Roman" w:hAnsi="Times New Roman" w:cs="Times New Roman"/>
          <w:b/>
        </w:rPr>
        <w:t>Do you support reforms to end unlimited subsidies in order to slow farm consolidation?  Will you sponsor or support measures to make crop insurance accessible to all types of farmers, and to link premium subsidies to stewardship practices that protect our land, water and health?</w:t>
      </w:r>
      <w:bookmarkStart w:id="0" w:name="_gjdgxs" w:colFirst="0" w:colLast="0"/>
      <w:bookmarkEnd w:id="0"/>
      <w:r>
        <w:rPr>
          <w:rFonts w:ascii="Times New Roman" w:eastAsia="Times New Roman" w:hAnsi="Times New Roman" w:cs="Times New Roman"/>
          <w:b/>
        </w:rPr>
        <w:t xml:space="preserve"> </w:t>
      </w:r>
    </w:p>
    <w:p w14:paraId="27CF8291" w14:textId="77777777" w:rsidR="003F3CFC" w:rsidRDefault="003F3CFC">
      <w:pPr>
        <w:rPr>
          <w:rFonts w:ascii="Times New Roman" w:eastAsia="Times New Roman" w:hAnsi="Times New Roman" w:cs="Times New Roman"/>
          <w:b/>
        </w:rPr>
      </w:pPr>
      <w:r>
        <w:rPr>
          <w:rFonts w:ascii="Times New Roman" w:eastAsia="Times New Roman" w:hAnsi="Times New Roman" w:cs="Times New Roman"/>
          <w:b/>
        </w:rPr>
        <w:br w:type="page"/>
      </w:r>
    </w:p>
    <w:p w14:paraId="5ED0B842" w14:textId="015D51F0" w:rsidR="003F3CFC" w:rsidRDefault="003F3CFC" w:rsidP="003F3CFC">
      <w:pPr>
        <w:jc w:val="center"/>
        <w:rPr>
          <w:rFonts w:ascii="Arial Rounded MT Bold" w:eastAsia="Times New Roman" w:hAnsi="Arial Rounded MT Bold" w:cs="Times New Roman"/>
          <w:b/>
          <w:color w:val="FFFFFF" w:themeColor="background1"/>
          <w:sz w:val="48"/>
          <w:szCs w:val="48"/>
        </w:rPr>
      </w:pPr>
      <w:r w:rsidRPr="004C7049">
        <w:rPr>
          <w:rFonts w:ascii="Arial Rounded MT Bold" w:eastAsia="Times New Roman" w:hAnsi="Arial Rounded MT Bold" w:cs="Times New Roman"/>
          <w:b/>
          <w:noProof/>
          <w:color w:val="FFFFFF" w:themeColor="background1"/>
          <w:sz w:val="48"/>
          <w:szCs w:val="48"/>
        </w:rPr>
        <w:lastRenderedPageBreak/>
        <mc:AlternateContent>
          <mc:Choice Requires="wps">
            <w:drawing>
              <wp:anchor distT="0" distB="0" distL="114300" distR="114300" simplePos="0" relativeHeight="251670528" behindDoc="1" locked="0" layoutInCell="1" allowOverlap="1" wp14:anchorId="0839B60A" wp14:editId="5C816AB2">
                <wp:simplePos x="0" y="0"/>
                <wp:positionH relativeFrom="column">
                  <wp:posOffset>-260740</wp:posOffset>
                </wp:positionH>
                <wp:positionV relativeFrom="paragraph">
                  <wp:posOffset>-66040</wp:posOffset>
                </wp:positionV>
                <wp:extent cx="6781165" cy="915752"/>
                <wp:effectExtent l="0" t="0" r="26035" b="24130"/>
                <wp:wrapNone/>
                <wp:docPr id="10" name="Round Diagonal Corner Rectangle 10"/>
                <wp:cNvGraphicFramePr/>
                <a:graphic xmlns:a="http://schemas.openxmlformats.org/drawingml/2006/main">
                  <a:graphicData uri="http://schemas.microsoft.com/office/word/2010/wordprocessingShape">
                    <wps:wsp>
                      <wps:cNvSpPr/>
                      <wps:spPr>
                        <a:xfrm>
                          <a:off x="0" y="0"/>
                          <a:ext cx="6781165" cy="915752"/>
                        </a:xfrm>
                        <a:prstGeom prst="round2DiagRect">
                          <a:avLst>
                            <a:gd name="adj1" fmla="val 16667"/>
                            <a:gd name="adj2" fmla="val 1761"/>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390FBB6" id="Round Diagonal Corner Rectangle 10" o:spid="_x0000_s1026" style="position:absolute;margin-left:-20.55pt;margin-top:-5.15pt;width:533.95pt;height:7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1165,9157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" path="m152628,0l6765039,0c6773945,,6781165,7220,6781165,16126l6781165,763124c6781165,847418,6712831,915752,6628537,915752l16126,915752c7220,915752,,908532,,899626l0,152628c0,68334,68334,,152628,0xe" fillcolor="#521b93" strokecolor="#1f3763 [1604]" strokeweight="1pt">
                <v:stroke joinstyle="miter"/>
                <v:path arrowok="t" o:connecttype="custom" o:connectlocs="152628,0;6765039,0;6781165,16126;6781165,763124;6628537,915752;16126,915752;0,899626;0,152628;152628,0" o:connectangles="0,0,0,0,0,0,0,0,0"/>
              </v:shape>
            </w:pict>
          </mc:Fallback>
        </mc:AlternateContent>
      </w:r>
      <w:r>
        <w:rPr>
          <w:rFonts w:ascii="Arial Rounded MT Bold" w:eastAsia="Times New Roman" w:hAnsi="Arial Rounded MT Bold" w:cs="Times New Roman"/>
          <w:b/>
          <w:noProof/>
          <w:color w:val="FFFFFF" w:themeColor="background1"/>
          <w:sz w:val="48"/>
          <w:szCs w:val="48"/>
        </w:rPr>
        <w:t>Appendix:</w:t>
      </w:r>
      <w:r>
        <w:rPr>
          <w:rFonts w:ascii="Arial Rounded MT Bold" w:eastAsia="Times New Roman" w:hAnsi="Arial Rounded MT Bold" w:cs="Times New Roman"/>
          <w:b/>
          <w:noProof/>
          <w:color w:val="FFFFFF" w:themeColor="background1"/>
          <w:sz w:val="48"/>
          <w:szCs w:val="48"/>
        </w:rPr>
        <w:br/>
        <w:t>2018</w:t>
      </w:r>
      <w:r>
        <w:rPr>
          <w:rFonts w:ascii="Arial Rounded MT Bold" w:eastAsia="Times New Roman" w:hAnsi="Arial Rounded MT Bold" w:cs="Times New Roman"/>
          <w:b/>
          <w:color w:val="FFFFFF" w:themeColor="background1"/>
          <w:sz w:val="48"/>
          <w:szCs w:val="48"/>
        </w:rPr>
        <w:t xml:space="preserve"> Farm Bill Reform Platform</w:t>
      </w:r>
    </w:p>
    <w:p w14:paraId="6119FB68" w14:textId="77777777" w:rsidR="00F51D9E" w:rsidRDefault="00F51D9E" w:rsidP="003F3CFC">
      <w:pPr>
        <w:pBdr>
          <w:top w:val="nil"/>
          <w:left w:val="nil"/>
          <w:bottom w:val="nil"/>
          <w:right w:val="nil"/>
          <w:between w:val="nil"/>
        </w:pBdr>
        <w:spacing w:line="276" w:lineRule="auto"/>
        <w:ind w:right="-180"/>
        <w:rPr>
          <w:rFonts w:ascii="Times New Roman" w:eastAsia="Times New Roman" w:hAnsi="Times New Roman" w:cs="Times New Roman"/>
        </w:rPr>
      </w:pPr>
    </w:p>
    <w:p w14:paraId="4F620DB4" w14:textId="6648CB59" w:rsidR="00F51D9E" w:rsidRPr="00A448A3" w:rsidRDefault="00F51D9E" w:rsidP="00D90811">
      <w:pPr>
        <w:ind w:hanging="45"/>
        <w:outlineLvl w:val="0"/>
        <w:rPr>
          <w:sz w:val="6"/>
          <w:szCs w:val="6"/>
        </w:rPr>
      </w:pPr>
      <w:r>
        <w:rPr>
          <w:sz w:val="6"/>
          <w:szCs w:val="6"/>
        </w:rPr>
        <w:br/>
      </w:r>
    </w:p>
    <w:p w14:paraId="2F0691F0" w14:textId="52D23791" w:rsidR="00F4326D" w:rsidRPr="00F4326D" w:rsidRDefault="00F4326D" w:rsidP="00F4326D">
      <w:pPr>
        <w:spacing w:after="100" w:afterAutospacing="1"/>
        <w:outlineLvl w:val="3"/>
        <w:rPr>
          <w:rFonts w:eastAsia="Times New Roman"/>
          <w:b/>
          <w:bCs/>
          <w:color w:val="FFFFFF" w:themeColor="background1"/>
          <w:sz w:val="32"/>
          <w:szCs w:val="32"/>
        </w:rPr>
      </w:pPr>
      <w:r w:rsidRPr="00F4326D">
        <w:rPr>
          <w:rFonts w:ascii="Arial Rounded MT Bold" w:eastAsia="Times New Roman" w:hAnsi="Arial Rounded MT Bold" w:cs="Times New Roman"/>
          <w:b/>
          <w:noProof/>
          <w:color w:val="FFFFFF" w:themeColor="background1"/>
          <w:sz w:val="48"/>
          <w:szCs w:val="48"/>
        </w:rPr>
        <mc:AlternateContent>
          <mc:Choice Requires="wps">
            <w:drawing>
              <wp:anchor distT="0" distB="0" distL="114300" distR="114300" simplePos="0" relativeHeight="251685888" behindDoc="1" locked="0" layoutInCell="1" allowOverlap="1" wp14:anchorId="440D2BAA" wp14:editId="6BE71623">
                <wp:simplePos x="0" y="0"/>
                <wp:positionH relativeFrom="column">
                  <wp:posOffset>-262701</wp:posOffset>
                </wp:positionH>
                <wp:positionV relativeFrom="paragraph">
                  <wp:posOffset>90170</wp:posOffset>
                </wp:positionV>
                <wp:extent cx="6782435" cy="597535"/>
                <wp:effectExtent l="0" t="0" r="24765" b="37465"/>
                <wp:wrapNone/>
                <wp:docPr id="13" name="Round Diagonal Corner Rectangle 13"/>
                <wp:cNvGraphicFramePr/>
                <a:graphic xmlns:a="http://schemas.openxmlformats.org/drawingml/2006/main">
                  <a:graphicData uri="http://schemas.microsoft.com/office/word/2010/wordprocessingShape">
                    <wps:wsp>
                      <wps:cNvSpPr/>
                      <wps:spPr>
                        <a:xfrm>
                          <a:off x="0" y="0"/>
                          <a:ext cx="6782435" cy="597535"/>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479079E" id="Round Diagonal Corner Rectangle 13" o:spid="_x0000_s1026" style="position:absolute;margin-left:-20.7pt;margin-top:7.1pt;width:534.05pt;height:4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2435,597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" path="m99591,0l6782435,,6782435,,6782435,497944c6782435,552947,6737847,597535,6682844,597535l0,597535,,597535,,99591c0,44588,44588,,99591,0xe" fillcolor="#521b93" strokecolor="#1f3763 [1604]" strokeweight="1pt">
                <v:stroke joinstyle="miter"/>
                <v:path arrowok="t" o:connecttype="custom" o:connectlocs="99591,0;6782435,0;6782435,0;6782435,497944;6682844,597535;0,597535;0,597535;0,99591;99591,0" o:connectangles="0,0,0,0,0,0,0,0,0"/>
              </v:shape>
            </w:pict>
          </mc:Fallback>
        </mc:AlternateContent>
      </w:r>
      <w:r>
        <w:rPr>
          <w:rFonts w:eastAsia="Times New Roman"/>
          <w:b/>
          <w:bCs/>
          <w:color w:val="FFFFFF" w:themeColor="background1"/>
          <w:sz w:val="32"/>
          <w:szCs w:val="32"/>
        </w:rPr>
        <w:br/>
      </w:r>
      <w:r w:rsidRPr="00F4326D">
        <w:rPr>
          <w:rFonts w:eastAsia="Times New Roman"/>
          <w:b/>
          <w:bCs/>
          <w:color w:val="FFFFFF" w:themeColor="background1"/>
          <w:sz w:val="32"/>
          <w:szCs w:val="32"/>
        </w:rPr>
        <w:t>A)  Food Security, Rural Support and Sustainable Regional Food Economies</w:t>
      </w:r>
    </w:p>
    <w:p w14:paraId="0E88C8D9" w14:textId="29E5C285" w:rsidR="00F51D9E" w:rsidRPr="0040690A" w:rsidRDefault="00F4326D" w:rsidP="00F51D9E">
      <w:pPr>
        <w:spacing w:after="240"/>
      </w:pPr>
      <w:r>
        <w:rPr>
          <w:rFonts w:ascii="Arial Rounded MT Bold" w:eastAsia="Times New Roman" w:hAnsi="Arial Rounded MT Bold" w:cs="Times New Roman"/>
          <w:b/>
          <w:color w:val="FFFFFF" w:themeColor="background1"/>
          <w:sz w:val="48"/>
          <w:szCs w:val="48"/>
        </w:rPr>
        <w:br/>
      </w:r>
      <w:r w:rsidR="00F51D9E" w:rsidRPr="0040690A">
        <w:rPr>
          <w:b/>
          <w:bCs/>
        </w:rPr>
        <w:t>Whereas</w:t>
      </w:r>
      <w:r w:rsidR="00F51D9E" w:rsidRPr="0040690A">
        <w:t>: Inequality has become extreme and many people are falling through the cracks of our weakened safety net, especially in rural areas of the United States.</w:t>
      </w:r>
    </w:p>
    <w:p w14:paraId="308DEE9F" w14:textId="77777777" w:rsidR="00F51D9E" w:rsidRPr="0040690A" w:rsidRDefault="00F51D9E" w:rsidP="00F51D9E">
      <w:pPr>
        <w:spacing w:after="240"/>
      </w:pPr>
      <w:r w:rsidRPr="0040690A">
        <w:rPr>
          <w:b/>
          <w:bCs/>
        </w:rPr>
        <w:t>Therefore</w:t>
      </w:r>
      <w:r>
        <w:t>:</w:t>
      </w:r>
      <w:r>
        <w:br/>
        <w:t xml:space="preserve">1) </w:t>
      </w:r>
      <w:r w:rsidRPr="0040690A">
        <w:t>We advocate for strong governmental involvement in guaranteeing the right to food for all people as well as a basic standard of living.</w:t>
      </w:r>
      <w:r>
        <w:t xml:space="preserve"> Regarding SNAP, food access, and support for regional food e</w:t>
      </w:r>
      <w:r w:rsidRPr="0040690A">
        <w:t>conomies</w:t>
      </w:r>
      <w:r>
        <w:t>, we support</w:t>
      </w:r>
      <w:r w:rsidRPr="0040690A">
        <w:t>:</w:t>
      </w:r>
    </w:p>
    <w:p w14:paraId="50080FAB" w14:textId="77777777" w:rsidR="00F51D9E" w:rsidRPr="0040690A" w:rsidRDefault="00F51D9E" w:rsidP="00F51D9E">
      <w:pPr>
        <w:numPr>
          <w:ilvl w:val="0"/>
          <w:numId w:val="4"/>
        </w:numPr>
        <w:spacing w:before="100" w:beforeAutospacing="1" w:after="100" w:afterAutospacing="1"/>
        <w:rPr>
          <w:rFonts w:eastAsia="Times New Roman"/>
        </w:rPr>
      </w:pPr>
      <w:r w:rsidRPr="0040690A">
        <w:rPr>
          <w:rFonts w:eastAsia="Times New Roman"/>
        </w:rPr>
        <w:t>Sustained funding for SNAP</w:t>
      </w:r>
    </w:p>
    <w:p w14:paraId="604DFF04" w14:textId="77777777" w:rsidR="00F51D9E" w:rsidRDefault="00F51D9E" w:rsidP="00F51D9E">
      <w:pPr>
        <w:numPr>
          <w:ilvl w:val="0"/>
          <w:numId w:val="4"/>
        </w:numPr>
        <w:spacing w:before="100" w:beforeAutospacing="1" w:after="100" w:afterAutospacing="1"/>
        <w:rPr>
          <w:rFonts w:eastAsia="Times New Roman"/>
        </w:rPr>
      </w:pPr>
      <w:r w:rsidRPr="0040690A">
        <w:rPr>
          <w:rFonts w:eastAsia="Times New Roman"/>
        </w:rPr>
        <w:t>Broader and increased use of EBT (Electronic Benefits Transfer)</w:t>
      </w:r>
    </w:p>
    <w:p w14:paraId="2B3D2BE0" w14:textId="77777777" w:rsidR="00F51D9E" w:rsidRPr="0040690A" w:rsidRDefault="00F51D9E" w:rsidP="00F51D9E">
      <w:pPr>
        <w:numPr>
          <w:ilvl w:val="0"/>
          <w:numId w:val="4"/>
        </w:numPr>
        <w:spacing w:before="100" w:beforeAutospacing="1" w:after="100" w:afterAutospacing="1"/>
        <w:rPr>
          <w:rFonts w:eastAsia="Times New Roman"/>
        </w:rPr>
      </w:pPr>
      <w:r>
        <w:rPr>
          <w:rFonts w:eastAsia="Times New Roman"/>
        </w:rPr>
        <w:t xml:space="preserve">Increased funding for </w:t>
      </w:r>
      <w:hyperlink r:id="rId34" w:history="1">
        <w:r w:rsidRPr="0078461B">
          <w:rPr>
            <w:rStyle w:val="Hyperlink"/>
            <w:rFonts w:eastAsia="Times New Roman"/>
            <w:color w:val="0096FF"/>
          </w:rPr>
          <w:t>Farm to School</w:t>
        </w:r>
      </w:hyperlink>
      <w:r>
        <w:rPr>
          <w:rFonts w:eastAsia="Times New Roman"/>
        </w:rPr>
        <w:t xml:space="preserve">, </w:t>
      </w:r>
      <w:hyperlink r:id="rId35" w:history="1">
        <w:r w:rsidRPr="0078461B">
          <w:rPr>
            <w:rStyle w:val="Hyperlink"/>
            <w:rFonts w:eastAsia="Times New Roman"/>
            <w:color w:val="0096FF"/>
          </w:rPr>
          <w:t>Community Food Projects</w:t>
        </w:r>
      </w:hyperlink>
      <w:r>
        <w:rPr>
          <w:rFonts w:eastAsia="Times New Roman"/>
        </w:rPr>
        <w:t>, and other programs to strengthen local food economies.</w:t>
      </w:r>
    </w:p>
    <w:p w14:paraId="64C8E7AC" w14:textId="77777777" w:rsidR="00F51D9E" w:rsidRPr="0040690A" w:rsidRDefault="00F51D9E" w:rsidP="00F51D9E">
      <w:pPr>
        <w:numPr>
          <w:ilvl w:val="0"/>
          <w:numId w:val="4"/>
        </w:numPr>
        <w:spacing w:before="100" w:beforeAutospacing="1" w:after="100" w:afterAutospacing="1"/>
        <w:rPr>
          <w:rFonts w:eastAsia="Times New Roman"/>
        </w:rPr>
      </w:pPr>
      <w:r>
        <w:rPr>
          <w:rFonts w:eastAsia="Times New Roman"/>
        </w:rPr>
        <w:t>Addition of a federal Farm to Food Bank policy</w:t>
      </w:r>
      <w:r w:rsidRPr="0040690A">
        <w:rPr>
          <w:rFonts w:eastAsia="Times New Roman"/>
        </w:rPr>
        <w:t xml:space="preserve"> to allow sales of surplus produce</w:t>
      </w:r>
    </w:p>
    <w:p w14:paraId="0A6C8D46" w14:textId="77777777" w:rsidR="00F51D9E" w:rsidRPr="0040690A" w:rsidRDefault="00F51D9E" w:rsidP="00F51D9E">
      <w:pPr>
        <w:numPr>
          <w:ilvl w:val="0"/>
          <w:numId w:val="4"/>
        </w:numPr>
        <w:spacing w:before="100" w:beforeAutospacing="1" w:after="100" w:afterAutospacing="1"/>
        <w:rPr>
          <w:rFonts w:eastAsia="Times New Roman"/>
        </w:rPr>
      </w:pPr>
      <w:r>
        <w:rPr>
          <w:rFonts w:eastAsia="Times New Roman"/>
        </w:rPr>
        <w:t xml:space="preserve">A well-funded </w:t>
      </w:r>
      <w:hyperlink r:id="rId36" w:tgtFrame="_blank" w:history="1">
        <w:r w:rsidRPr="0040690A">
          <w:rPr>
            <w:rFonts w:eastAsia="Times New Roman"/>
            <w:color w:val="2E96DF"/>
            <w:u w:val="single"/>
          </w:rPr>
          <w:t>Value Added Producer Grants Program</w:t>
        </w:r>
      </w:hyperlink>
      <w:r w:rsidRPr="0040690A">
        <w:rPr>
          <w:rFonts w:eastAsia="Times New Roman"/>
        </w:rPr>
        <w:t> (VAPG)</w:t>
      </w:r>
    </w:p>
    <w:p w14:paraId="01747D77" w14:textId="77777777" w:rsidR="00F51D9E" w:rsidRPr="0040690A" w:rsidRDefault="00F51D9E" w:rsidP="00F51D9E">
      <w:pPr>
        <w:numPr>
          <w:ilvl w:val="0"/>
          <w:numId w:val="4"/>
        </w:numPr>
        <w:spacing w:before="100" w:beforeAutospacing="1" w:after="100" w:afterAutospacing="1"/>
        <w:rPr>
          <w:rFonts w:eastAsia="Times New Roman"/>
        </w:rPr>
      </w:pPr>
      <w:r>
        <w:rPr>
          <w:rFonts w:eastAsia="Times New Roman"/>
        </w:rPr>
        <w:t xml:space="preserve">Full funding for the </w:t>
      </w:r>
      <w:hyperlink r:id="rId37" w:tgtFrame="_blank" w:history="1">
        <w:r w:rsidRPr="0078461B">
          <w:rPr>
            <w:rFonts w:eastAsia="Times New Roman"/>
            <w:color w:val="2E96DF"/>
            <w:u w:val="single"/>
          </w:rPr>
          <w:t>Farmers Market and Local Food Promotion Program</w:t>
        </w:r>
      </w:hyperlink>
      <w:r w:rsidRPr="0040690A">
        <w:rPr>
          <w:rFonts w:eastAsia="Times New Roman"/>
        </w:rPr>
        <w:t> (FMLFPP)</w:t>
      </w:r>
      <w:r>
        <w:rPr>
          <w:rFonts w:eastAsia="Times New Roman"/>
        </w:rPr>
        <w:t xml:space="preserve"> and adjustments to ensure direct benefits for family farmers and ranchers.</w:t>
      </w:r>
    </w:p>
    <w:p w14:paraId="6CFDF932" w14:textId="656806F9" w:rsidR="00F51D9E" w:rsidRDefault="00F51D9E" w:rsidP="00F51D9E">
      <w:pPr>
        <w:spacing w:after="240"/>
      </w:pPr>
      <w:r w:rsidRPr="0040690A">
        <w:t xml:space="preserve">2)   We call for the government to reinstate a </w:t>
      </w:r>
      <w:r>
        <w:t xml:space="preserve">strategic and </w:t>
      </w:r>
      <w:r w:rsidRPr="0040690A">
        <w:t>farmer-owned grain reserve system to protect family farmers from unstable price fluctuations and ensure resilience in the event of weather-related disasters.</w:t>
      </w:r>
    </w:p>
    <w:p w14:paraId="5C4DA4F9" w14:textId="29BEBA2D" w:rsidR="00F4326D" w:rsidRPr="0040690A" w:rsidRDefault="00F4326D" w:rsidP="00F51D9E">
      <w:pPr>
        <w:spacing w:after="240"/>
      </w:pPr>
      <w:r w:rsidRPr="00F4326D">
        <w:rPr>
          <w:rFonts w:ascii="Arial Rounded MT Bold" w:eastAsia="Times New Roman" w:hAnsi="Arial Rounded MT Bold" w:cs="Times New Roman"/>
          <w:b/>
          <w:noProof/>
          <w:color w:val="FFFFFF" w:themeColor="background1"/>
          <w:sz w:val="48"/>
          <w:szCs w:val="48"/>
        </w:rPr>
        <mc:AlternateContent>
          <mc:Choice Requires="wps">
            <w:drawing>
              <wp:anchor distT="0" distB="0" distL="114300" distR="114300" simplePos="0" relativeHeight="251687936" behindDoc="1" locked="0" layoutInCell="1" allowOverlap="1" wp14:anchorId="14F92266" wp14:editId="1B493700">
                <wp:simplePos x="0" y="0"/>
                <wp:positionH relativeFrom="column">
                  <wp:posOffset>-257175</wp:posOffset>
                </wp:positionH>
                <wp:positionV relativeFrom="paragraph">
                  <wp:posOffset>290358</wp:posOffset>
                </wp:positionV>
                <wp:extent cx="6782435" cy="597535"/>
                <wp:effectExtent l="0" t="0" r="24765" b="37465"/>
                <wp:wrapNone/>
                <wp:docPr id="15" name="Round Diagonal Corner Rectangle 15"/>
                <wp:cNvGraphicFramePr/>
                <a:graphic xmlns:a="http://schemas.openxmlformats.org/drawingml/2006/main">
                  <a:graphicData uri="http://schemas.microsoft.com/office/word/2010/wordprocessingShape">
                    <wps:wsp>
                      <wps:cNvSpPr/>
                      <wps:spPr>
                        <a:xfrm>
                          <a:off x="0" y="0"/>
                          <a:ext cx="6782435" cy="597535"/>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77930D0" id="Round Diagonal Corner Rectangle 15" o:spid="_x0000_s1026" style="position:absolute;margin-left:-20.25pt;margin-top:22.85pt;width:534.05pt;height:47.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2435,597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" path="m99591,0l6782435,,6782435,,6782435,497944c6782435,552947,6737847,597535,6682844,597535l0,597535,,597535,,99591c0,44588,44588,,99591,0xe" fillcolor="#521b93" strokecolor="#1f3763 [1604]" strokeweight="1pt">
                <v:stroke joinstyle="miter"/>
                <v:path arrowok="t" o:connecttype="custom" o:connectlocs="99591,0;6782435,0;6782435,0;6782435,497944;6682844,597535;0,597535;0,597535;0,99591;99591,0" o:connectangles="0,0,0,0,0,0,0,0,0"/>
              </v:shape>
            </w:pict>
          </mc:Fallback>
        </mc:AlternateContent>
      </w:r>
    </w:p>
    <w:p w14:paraId="664DF17E" w14:textId="77777777" w:rsidR="00F51D9E" w:rsidRPr="00F4326D" w:rsidRDefault="00F51D9E" w:rsidP="00F51D9E">
      <w:pPr>
        <w:spacing w:after="100" w:afterAutospacing="1"/>
        <w:outlineLvl w:val="3"/>
        <w:rPr>
          <w:rFonts w:eastAsia="Times New Roman"/>
          <w:b/>
          <w:bCs/>
          <w:color w:val="FFFFFF" w:themeColor="background1"/>
          <w:sz w:val="32"/>
          <w:szCs w:val="32"/>
        </w:rPr>
      </w:pPr>
      <w:r w:rsidRPr="00F4326D">
        <w:rPr>
          <w:rFonts w:eastAsia="Times New Roman"/>
          <w:b/>
          <w:bCs/>
          <w:color w:val="FFFFFF" w:themeColor="background1"/>
          <w:sz w:val="32"/>
          <w:szCs w:val="32"/>
        </w:rPr>
        <w:t>B)  Access to Resources and Land for people of color, immigrants and farmworkers, and beginner farmers.</w:t>
      </w:r>
    </w:p>
    <w:p w14:paraId="57365D97" w14:textId="4B178DCD" w:rsidR="00F51D9E" w:rsidRPr="0040690A" w:rsidRDefault="00F51D9E" w:rsidP="00F51D9E">
      <w:pPr>
        <w:spacing w:after="240"/>
      </w:pPr>
      <w:r w:rsidRPr="0040690A">
        <w:rPr>
          <w:b/>
          <w:bCs/>
        </w:rPr>
        <w:t>Whereas</w:t>
      </w:r>
      <w:r>
        <w:t>: T</w:t>
      </w:r>
      <w:r w:rsidRPr="0040690A">
        <w:t>he dispossession of lands from Native Americans and our country’s history of slavery</w:t>
      </w:r>
      <w:r>
        <w:t xml:space="preserve"> along with ongoing suppression of immigrants </w:t>
      </w:r>
      <w:r w:rsidRPr="0040690A">
        <w:t>compels us to confess our complicity and failure to fully learn and pass along this history, and to call for reparations for past harms:</w:t>
      </w:r>
    </w:p>
    <w:p w14:paraId="5BB15C7F" w14:textId="77777777" w:rsidR="00F51D9E" w:rsidRPr="00C24AEE" w:rsidRDefault="00F51D9E" w:rsidP="00F51D9E">
      <w:pPr>
        <w:spacing w:after="240"/>
        <w:rPr>
          <w:color w:val="000000" w:themeColor="text1"/>
        </w:rPr>
      </w:pPr>
      <w:r w:rsidRPr="00C24AEE">
        <w:rPr>
          <w:b/>
          <w:bCs/>
          <w:color w:val="000000" w:themeColor="text1"/>
        </w:rPr>
        <w:t>Therefore</w:t>
      </w:r>
      <w:r w:rsidRPr="00C24AEE">
        <w:rPr>
          <w:color w:val="000000" w:themeColor="text1"/>
        </w:rPr>
        <w:t>:</w:t>
      </w:r>
    </w:p>
    <w:p w14:paraId="3E364A88" w14:textId="1DF726F7" w:rsidR="00F51D9E" w:rsidRPr="0040690A" w:rsidRDefault="00F51D9E" w:rsidP="00F51D9E">
      <w:pPr>
        <w:spacing w:after="240"/>
      </w:pPr>
      <w:r w:rsidRPr="00C24AEE">
        <w:rPr>
          <w:color w:val="000000" w:themeColor="text1"/>
        </w:rPr>
        <w:t xml:space="preserve">1)  We advocate for </w:t>
      </w:r>
      <w:r w:rsidRPr="00C24AEE">
        <w:rPr>
          <w:color w:val="000000" w:themeColor="text1"/>
          <w:szCs w:val="22"/>
        </w:rPr>
        <w:t xml:space="preserve">policies which </w:t>
      </w:r>
      <w:r>
        <w:rPr>
          <w:color w:val="000000" w:themeColor="text1"/>
          <w:szCs w:val="22"/>
        </w:rPr>
        <w:t>provide</w:t>
      </w:r>
      <w:r w:rsidRPr="00C24AEE">
        <w:rPr>
          <w:color w:val="000000" w:themeColor="text1"/>
          <w:szCs w:val="22"/>
        </w:rPr>
        <w:t xml:space="preserve"> affordable access to land and </w:t>
      </w:r>
      <w:r w:rsidRPr="00C24AEE">
        <w:rPr>
          <w:color w:val="000000" w:themeColor="text1"/>
        </w:rPr>
        <w:t xml:space="preserve">resources for Native American, </w:t>
      </w:r>
      <w:r w:rsidR="0044520A">
        <w:rPr>
          <w:color w:val="000000" w:themeColor="text1"/>
        </w:rPr>
        <w:t>African-American,</w:t>
      </w:r>
      <w:r w:rsidRPr="00C24AEE">
        <w:rPr>
          <w:color w:val="000000" w:themeColor="text1"/>
        </w:rPr>
        <w:t xml:space="preserve"> and other people of color farmers and ranchers, with special </w:t>
      </w:r>
      <w:r w:rsidRPr="0040690A">
        <w:t>attention to small- and medium-scale producers.</w:t>
      </w:r>
    </w:p>
    <w:p w14:paraId="43D60771" w14:textId="77777777" w:rsidR="00F51D9E" w:rsidRPr="0040690A" w:rsidRDefault="00F51D9E" w:rsidP="00F51D9E">
      <w:pPr>
        <w:spacing w:after="240"/>
      </w:pPr>
      <w:r w:rsidRPr="0040690A">
        <w:lastRenderedPageBreak/>
        <w:t xml:space="preserve">2)  We call for reparations of past discrimination as exemplified in the </w:t>
      </w:r>
      <w:proofErr w:type="spellStart"/>
      <w:r w:rsidRPr="0040690A">
        <w:t>Pi</w:t>
      </w:r>
      <w:r>
        <w:t>g</w:t>
      </w:r>
      <w:bookmarkStart w:id="1" w:name="_GoBack"/>
      <w:bookmarkEnd w:id="1"/>
      <w:r w:rsidRPr="0040690A">
        <w:t>ford</w:t>
      </w:r>
      <w:proofErr w:type="spellEnd"/>
      <w:r w:rsidRPr="0040690A">
        <w:t xml:space="preserve"> class action suits and an end to ongoing discriminatory lending practices at all levels of USDA.</w:t>
      </w:r>
    </w:p>
    <w:p w14:paraId="04E85132" w14:textId="77777777" w:rsidR="00F51D9E" w:rsidRPr="0040690A" w:rsidRDefault="00F51D9E" w:rsidP="00F51D9E">
      <w:pPr>
        <w:spacing w:after="240"/>
      </w:pPr>
      <w:r w:rsidRPr="0040690A">
        <w:t>3)  We call for ample support and funding for land-link programs, technical assistance for transition and succession planning, and access to credit, crop insurance and other risk management, cooperative development support, training, and technical assistance, with a priority on providing these to low-resource and people of color farmers, li</w:t>
      </w:r>
      <w:r>
        <w:t>vestock producers, and ranchers through increased funding of the 2501 Program.</w:t>
      </w:r>
    </w:p>
    <w:p w14:paraId="5F7FA827" w14:textId="77777777" w:rsidR="00F51D9E" w:rsidRPr="00B04774" w:rsidRDefault="00F51D9E" w:rsidP="00F51D9E">
      <w:pPr>
        <w:spacing w:after="240"/>
      </w:pPr>
      <w:r w:rsidRPr="0040690A">
        <w:t xml:space="preserve">4)  We call for an end to land grabs and other land speculation by individuals, corporations, pension funds and governments, which raise land prices out of the reach of farmers, and often cause </w:t>
      </w:r>
      <w:r w:rsidRPr="00B04774">
        <w:t>deforestation and ecologically destruction.</w:t>
      </w:r>
    </w:p>
    <w:p w14:paraId="3F62DAD3" w14:textId="77777777" w:rsidR="00F51D9E" w:rsidRPr="00B67C7A" w:rsidRDefault="00F51D9E" w:rsidP="00F51D9E">
      <w:pPr>
        <w:spacing w:before="100" w:beforeAutospacing="1" w:after="100" w:afterAutospacing="1"/>
        <w:rPr>
          <w:rFonts w:eastAsia="Times New Roman"/>
        </w:rPr>
      </w:pPr>
      <w:r w:rsidRPr="00B04774">
        <w:t xml:space="preserve">5)  We call for stricter rules in the </w:t>
      </w:r>
      <w:hyperlink r:id="rId38" w:tgtFrame="_blank" w:history="1">
        <w:r w:rsidRPr="00B04774">
          <w:rPr>
            <w:rFonts w:eastAsia="Times New Roman"/>
            <w:iCs/>
            <w:color w:val="2E96DF"/>
          </w:rPr>
          <w:t>Environmental Quality Incentives Program</w:t>
        </w:r>
      </w:hyperlink>
      <w:r w:rsidRPr="00B04774">
        <w:rPr>
          <w:rFonts w:eastAsia="Times New Roman"/>
          <w:iCs/>
        </w:rPr>
        <w:t> (EQIP)</w:t>
      </w:r>
      <w:r>
        <w:rPr>
          <w:rFonts w:eastAsia="Times New Roman"/>
          <w:iCs/>
        </w:rPr>
        <w:t>,</w:t>
      </w:r>
      <w:r w:rsidRPr="00B04774">
        <w:rPr>
          <w:rFonts w:eastAsia="Times New Roman"/>
          <w:iCs/>
        </w:rPr>
        <w:t xml:space="preserve"> which would limit inappropriate use of EQIP</w:t>
      </w:r>
      <w:r>
        <w:rPr>
          <w:rFonts w:eastAsia="Times New Roman"/>
          <w:iCs/>
        </w:rPr>
        <w:t xml:space="preserve"> funds</w:t>
      </w:r>
      <w:r w:rsidRPr="00B04774">
        <w:rPr>
          <w:rFonts w:eastAsia="Times New Roman"/>
          <w:iCs/>
        </w:rPr>
        <w:t xml:space="preserve"> by large</w:t>
      </w:r>
      <w:r>
        <w:rPr>
          <w:rFonts w:eastAsia="Times New Roman"/>
          <w:iCs/>
        </w:rPr>
        <w:t xml:space="preserve">, </w:t>
      </w:r>
      <w:r w:rsidRPr="00B04774">
        <w:rPr>
          <w:rFonts w:eastAsia="Times New Roman"/>
          <w:iCs/>
        </w:rPr>
        <w:t xml:space="preserve"> polluting operations, and support </w:t>
      </w:r>
      <w:r>
        <w:rPr>
          <w:rFonts w:eastAsia="Times New Roman"/>
          <w:iCs/>
        </w:rPr>
        <w:t>adjustments</w:t>
      </w:r>
      <w:r w:rsidRPr="00B04774">
        <w:rPr>
          <w:rFonts w:eastAsia="Times New Roman"/>
          <w:iCs/>
        </w:rPr>
        <w:t xml:space="preserve"> to discourage overproduction and pollution of water</w:t>
      </w:r>
      <w:r>
        <w:rPr>
          <w:rFonts w:eastAsia="Times New Roman"/>
          <w:iCs/>
        </w:rPr>
        <w:t xml:space="preserve"> resources.</w:t>
      </w:r>
    </w:p>
    <w:p w14:paraId="4E71B7C1" w14:textId="61A7CC49" w:rsidR="00F51D9E" w:rsidRPr="0040690A" w:rsidRDefault="00215D8B" w:rsidP="00F51D9E">
      <w:pPr>
        <w:spacing w:after="240"/>
      </w:pPr>
      <w:r w:rsidRPr="00F4326D">
        <w:rPr>
          <w:rFonts w:ascii="Arial Rounded MT Bold" w:eastAsia="Times New Roman" w:hAnsi="Arial Rounded MT Bold" w:cs="Times New Roman"/>
          <w:b/>
          <w:noProof/>
          <w:color w:val="FFFFFF" w:themeColor="background1"/>
          <w:sz w:val="48"/>
          <w:szCs w:val="48"/>
        </w:rPr>
        <mc:AlternateContent>
          <mc:Choice Requires="wps">
            <w:drawing>
              <wp:anchor distT="0" distB="0" distL="114300" distR="114300" simplePos="0" relativeHeight="251689984" behindDoc="1" locked="0" layoutInCell="1" allowOverlap="1" wp14:anchorId="7B92A8BC" wp14:editId="319D4579">
                <wp:simplePos x="0" y="0"/>
                <wp:positionH relativeFrom="column">
                  <wp:posOffset>-257175</wp:posOffset>
                </wp:positionH>
                <wp:positionV relativeFrom="paragraph">
                  <wp:posOffset>712602</wp:posOffset>
                </wp:positionV>
                <wp:extent cx="6782435" cy="597535"/>
                <wp:effectExtent l="0" t="0" r="24765" b="37465"/>
                <wp:wrapNone/>
                <wp:docPr id="23" name="Round Diagonal Corner Rectangle 23"/>
                <wp:cNvGraphicFramePr/>
                <a:graphic xmlns:a="http://schemas.openxmlformats.org/drawingml/2006/main">
                  <a:graphicData uri="http://schemas.microsoft.com/office/word/2010/wordprocessingShape">
                    <wps:wsp>
                      <wps:cNvSpPr/>
                      <wps:spPr>
                        <a:xfrm>
                          <a:off x="0" y="0"/>
                          <a:ext cx="6782435" cy="597535"/>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A5A45B0" id="Round Diagonal Corner Rectangle 23" o:spid="_x0000_s1026" style="position:absolute;margin-left:-20.25pt;margin-top:56.1pt;width:534.05pt;height:47.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2435,597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" path="m99591,0l6782435,,6782435,,6782435,497944c6782435,552947,6737847,597535,6682844,597535l0,597535,,597535,,99591c0,44588,44588,,99591,0xe" fillcolor="#521b93" strokecolor="#1f3763 [1604]" strokeweight="1pt">
                <v:stroke joinstyle="miter"/>
                <v:path arrowok="t" o:connecttype="custom" o:connectlocs="99591,0;6782435,0;6782435,0;6782435,497944;6682844,597535;0,597535;0,597535;0,99591;99591,0" o:connectangles="0,0,0,0,0,0,0,0,0"/>
              </v:shape>
            </w:pict>
          </mc:Fallback>
        </mc:AlternateContent>
      </w:r>
      <w:r w:rsidR="00F51D9E" w:rsidRPr="0040690A">
        <w:t>6)  We call for policies that support the economic resiliency of coastal communities, particularly for independent small and medium scale fishermen.</w:t>
      </w:r>
      <w:r w:rsidR="00927536">
        <w:br/>
      </w:r>
      <w:r w:rsidR="00F4326D">
        <w:br/>
      </w:r>
    </w:p>
    <w:p w14:paraId="7BA33E8D" w14:textId="296D7596" w:rsidR="00F51D9E" w:rsidRPr="00F4326D" w:rsidRDefault="00F4326D" w:rsidP="00F51D9E">
      <w:pPr>
        <w:spacing w:after="100" w:afterAutospacing="1"/>
        <w:outlineLvl w:val="3"/>
        <w:rPr>
          <w:rFonts w:eastAsia="Times New Roman"/>
          <w:b/>
          <w:bCs/>
          <w:color w:val="FFFFFF" w:themeColor="background1"/>
          <w:sz w:val="32"/>
          <w:szCs w:val="32"/>
        </w:rPr>
      </w:pPr>
      <w:r>
        <w:rPr>
          <w:rFonts w:eastAsia="Times New Roman"/>
          <w:b/>
          <w:bCs/>
          <w:color w:val="FFFFFF" w:themeColor="background1"/>
          <w:sz w:val="32"/>
          <w:szCs w:val="32"/>
        </w:rPr>
        <w:t>C</w:t>
      </w:r>
      <w:r w:rsidR="00F51D9E" w:rsidRPr="00F4326D">
        <w:rPr>
          <w:rFonts w:eastAsia="Times New Roman"/>
          <w:b/>
          <w:bCs/>
          <w:color w:val="FFFFFF" w:themeColor="background1"/>
          <w:sz w:val="32"/>
          <w:szCs w:val="32"/>
        </w:rPr>
        <w:t>)  Land, Environment, and Climate Stewardship</w:t>
      </w:r>
    </w:p>
    <w:p w14:paraId="40A3A674" w14:textId="04C118E2" w:rsidR="00F51D9E" w:rsidRPr="0040690A" w:rsidRDefault="00F4326D" w:rsidP="00F51D9E">
      <w:pPr>
        <w:tabs>
          <w:tab w:val="left" w:pos="360"/>
        </w:tabs>
        <w:spacing w:after="240"/>
      </w:pPr>
      <w:r>
        <w:rPr>
          <w:b/>
          <w:bCs/>
        </w:rPr>
        <w:br/>
      </w:r>
      <w:r w:rsidR="00F51D9E" w:rsidRPr="0040690A">
        <w:rPr>
          <w:b/>
          <w:bCs/>
        </w:rPr>
        <w:t>Whereas</w:t>
      </w:r>
      <w:r w:rsidR="00F51D9E" w:rsidRPr="0040690A">
        <w:t>: Changes in climate and weather patterns are already disrupting farming around the world, and these will only become intensified in coming year</w:t>
      </w:r>
      <w:r w:rsidR="00F51D9E">
        <w:t>s</w:t>
      </w:r>
      <w:r w:rsidR="00F51D9E" w:rsidRPr="0040690A">
        <w:t>;</w:t>
      </w:r>
      <w:r w:rsidR="00F51D9E" w:rsidRPr="0040690A">
        <w:br/>
      </w:r>
      <w:r w:rsidR="00F51D9E">
        <w:br/>
      </w:r>
      <w:r w:rsidR="00F51D9E" w:rsidRPr="00B04774">
        <w:rPr>
          <w:b/>
        </w:rPr>
        <w:t>Whereas</w:t>
      </w:r>
      <w:r w:rsidR="00F51D9E" w:rsidRPr="0040690A">
        <w:t xml:space="preserve"> the dominant practices of chemical- and fossil fuel-intensive, single-cropping agriculture used around the world damage and erode the soil, often cause desertification, and poison land, water, air and people;</w:t>
      </w:r>
      <w:r w:rsidR="00F51D9E" w:rsidRPr="0040690A">
        <w:br/>
      </w:r>
      <w:r w:rsidR="00F51D9E">
        <w:br/>
      </w:r>
      <w:r w:rsidR="00F51D9E" w:rsidRPr="00B04774">
        <w:rPr>
          <w:b/>
        </w:rPr>
        <w:t>Whereas</w:t>
      </w:r>
      <w:r w:rsidR="00F51D9E" w:rsidRPr="0040690A">
        <w:t xml:space="preserve"> prior year disinvestment has drastically reduced public plant breeding programs </w:t>
      </w:r>
      <w:r w:rsidR="00F51D9E">
        <w:t>which increase farm resiliency;</w:t>
      </w:r>
      <w:r w:rsidR="00F51D9E" w:rsidRPr="0040690A">
        <w:br/>
      </w:r>
      <w:r w:rsidR="00F51D9E">
        <w:br/>
      </w:r>
      <w:r w:rsidR="00F51D9E" w:rsidRPr="00B04774">
        <w:rPr>
          <w:b/>
        </w:rPr>
        <w:t>Whereas</w:t>
      </w:r>
      <w:r w:rsidR="00F51D9E" w:rsidRPr="0040690A">
        <w:t xml:space="preserve"> genetic engineering and seed ownership is not democratically controlled and research decisions are influenced by the corporat</w:t>
      </w:r>
      <w:r w:rsidR="00F51D9E">
        <w:t>ions that profit in these areas:</w:t>
      </w:r>
    </w:p>
    <w:p w14:paraId="61357419" w14:textId="77777777" w:rsidR="00F51D9E" w:rsidRPr="0040690A" w:rsidRDefault="00F51D9E" w:rsidP="00F51D9E">
      <w:pPr>
        <w:spacing w:after="240"/>
      </w:pPr>
      <w:r w:rsidRPr="0040690A">
        <w:rPr>
          <w:b/>
          <w:bCs/>
        </w:rPr>
        <w:t>Therefore</w:t>
      </w:r>
      <w:r w:rsidRPr="0040690A">
        <w:t>:</w:t>
      </w:r>
    </w:p>
    <w:p w14:paraId="5AB3D99E" w14:textId="77777777" w:rsidR="00F51D9E" w:rsidRPr="0040690A" w:rsidRDefault="00F51D9E" w:rsidP="00F51D9E">
      <w:pPr>
        <w:spacing w:after="240"/>
      </w:pPr>
      <w:r w:rsidRPr="0040690A">
        <w:t xml:space="preserve">1)  We advocate for conservation incentives, in particular </w:t>
      </w:r>
      <w:proofErr w:type="spellStart"/>
      <w:r w:rsidRPr="0040690A">
        <w:t>agroecological</w:t>
      </w:r>
      <w:proofErr w:type="spellEnd"/>
      <w:r w:rsidRPr="0040690A">
        <w:t xml:space="preserve">, regenerative approaches, that build up (sequester) carbon in the soil in the Comprehensive Conservation </w:t>
      </w:r>
      <w:r>
        <w:t>Title and in these critical programs, which deserve increased funding</w:t>
      </w:r>
      <w:r w:rsidRPr="0040690A">
        <w:t>:</w:t>
      </w:r>
    </w:p>
    <w:p w14:paraId="40B069E0" w14:textId="77777777" w:rsidR="00F51D9E" w:rsidRPr="0040690A" w:rsidRDefault="0078111E" w:rsidP="00F51D9E">
      <w:pPr>
        <w:numPr>
          <w:ilvl w:val="0"/>
          <w:numId w:val="6"/>
        </w:numPr>
        <w:spacing w:before="100" w:beforeAutospacing="1" w:after="100" w:afterAutospacing="1"/>
        <w:rPr>
          <w:rFonts w:eastAsia="Times New Roman"/>
        </w:rPr>
      </w:pPr>
      <w:hyperlink r:id="rId39" w:tgtFrame="_blank" w:history="1">
        <w:r w:rsidR="00F51D9E" w:rsidRPr="002F0C61">
          <w:rPr>
            <w:rFonts w:eastAsia="Times New Roman"/>
            <w:iCs/>
            <w:color w:val="2E96DF"/>
          </w:rPr>
          <w:t>Conservation Stewardship Program</w:t>
        </w:r>
      </w:hyperlink>
      <w:r w:rsidR="00F51D9E" w:rsidRPr="002F0C61">
        <w:rPr>
          <w:rFonts w:eastAsia="Times New Roman"/>
          <w:iCs/>
        </w:rPr>
        <w:t> (CSP)</w:t>
      </w:r>
    </w:p>
    <w:p w14:paraId="4ADA8A4B" w14:textId="77777777" w:rsidR="00F51D9E" w:rsidRPr="00B04774" w:rsidRDefault="0078111E" w:rsidP="00F51D9E">
      <w:pPr>
        <w:numPr>
          <w:ilvl w:val="0"/>
          <w:numId w:val="6"/>
        </w:numPr>
        <w:spacing w:before="100" w:beforeAutospacing="1" w:after="100" w:afterAutospacing="1"/>
        <w:rPr>
          <w:rFonts w:eastAsia="Times New Roman"/>
        </w:rPr>
      </w:pPr>
      <w:hyperlink r:id="rId40" w:tgtFrame="_blank" w:history="1">
        <w:r w:rsidR="00F51D9E" w:rsidRPr="002F0C61">
          <w:rPr>
            <w:rFonts w:eastAsia="Times New Roman"/>
            <w:iCs/>
            <w:color w:val="2E96DF"/>
          </w:rPr>
          <w:t>Conservation Reserve Program</w:t>
        </w:r>
      </w:hyperlink>
      <w:r w:rsidR="00F51D9E" w:rsidRPr="002F0C61">
        <w:rPr>
          <w:rFonts w:eastAsia="Times New Roman"/>
          <w:iCs/>
        </w:rPr>
        <w:t> (CRP)</w:t>
      </w:r>
    </w:p>
    <w:p w14:paraId="3CF849DF" w14:textId="77777777" w:rsidR="00F51D9E" w:rsidRPr="00B04774" w:rsidRDefault="0078111E" w:rsidP="00F51D9E">
      <w:pPr>
        <w:numPr>
          <w:ilvl w:val="0"/>
          <w:numId w:val="6"/>
        </w:numPr>
        <w:spacing w:before="100" w:beforeAutospacing="1" w:after="100" w:afterAutospacing="1"/>
        <w:rPr>
          <w:rFonts w:eastAsia="Times New Roman"/>
        </w:rPr>
      </w:pPr>
      <w:hyperlink r:id="rId41" w:tgtFrame="_blank" w:history="1">
        <w:r w:rsidR="00F51D9E" w:rsidRPr="002F0C61">
          <w:rPr>
            <w:rFonts w:eastAsia="Times New Roman"/>
            <w:iCs/>
            <w:color w:val="2E96DF"/>
          </w:rPr>
          <w:t>Environmental Quality Incentives Program</w:t>
        </w:r>
      </w:hyperlink>
      <w:r w:rsidR="00F51D9E" w:rsidRPr="002F0C61">
        <w:rPr>
          <w:rFonts w:eastAsia="Times New Roman"/>
          <w:iCs/>
        </w:rPr>
        <w:t> (EQIP)</w:t>
      </w:r>
    </w:p>
    <w:p w14:paraId="1C36B5B3" w14:textId="77777777" w:rsidR="00F51D9E" w:rsidRPr="00F10722" w:rsidRDefault="00F51D9E" w:rsidP="00F51D9E">
      <w:pPr>
        <w:rPr>
          <w:color w:val="000000" w:themeColor="text1"/>
        </w:rPr>
      </w:pPr>
      <w:r w:rsidRPr="00F10722">
        <w:rPr>
          <w:color w:val="000000" w:themeColor="text1"/>
        </w:rPr>
        <w:lastRenderedPageBreak/>
        <w:t>2)  We call for increased funding for</w:t>
      </w:r>
      <w:r>
        <w:rPr>
          <w:color w:val="000000" w:themeColor="text1"/>
        </w:rPr>
        <w:t xml:space="preserve"> </w:t>
      </w:r>
      <w:hyperlink r:id="rId42" w:history="1">
        <w:r w:rsidRPr="0078461B">
          <w:rPr>
            <w:rStyle w:val="Hyperlink"/>
            <w:color w:val="0096FF"/>
          </w:rPr>
          <w:t>public sector breeding and research programs</w:t>
        </w:r>
      </w:hyperlink>
      <w:r>
        <w:rPr>
          <w:color w:val="000000" w:themeColor="text1"/>
        </w:rPr>
        <w:t xml:space="preserve"> </w:t>
      </w:r>
      <w:r w:rsidRPr="00F10722">
        <w:rPr>
          <w:color w:val="000000" w:themeColor="text1"/>
        </w:rPr>
        <w:t xml:space="preserve">in land grant university system and USDA research facilities, which will reinvest in ecological public plant breeding programs that address climate change and extreme weather patterns so farmers are prepared with diverse, adaptable seed stocks and </w:t>
      </w:r>
      <w:proofErr w:type="spellStart"/>
      <w:r w:rsidRPr="00F10722">
        <w:rPr>
          <w:color w:val="000000" w:themeColor="text1"/>
        </w:rPr>
        <w:t>agroecological</w:t>
      </w:r>
      <w:proofErr w:type="spellEnd"/>
      <w:r w:rsidRPr="00F10722">
        <w:rPr>
          <w:color w:val="000000" w:themeColor="text1"/>
        </w:rPr>
        <w:t xml:space="preserve"> approaches.</w:t>
      </w:r>
    </w:p>
    <w:p w14:paraId="79E544A7" w14:textId="77777777" w:rsidR="00F51D9E" w:rsidRPr="00F10722" w:rsidRDefault="00F51D9E" w:rsidP="00F51D9E">
      <w:pPr>
        <w:rPr>
          <w:color w:val="000000" w:themeColor="text1"/>
        </w:rPr>
      </w:pPr>
      <w:r w:rsidRPr="00F10722">
        <w:rPr>
          <w:color w:val="000000" w:themeColor="text1"/>
        </w:rPr>
        <w:t> </w:t>
      </w:r>
    </w:p>
    <w:p w14:paraId="6B87B672" w14:textId="4442FE3E" w:rsidR="00F51D9E" w:rsidRPr="00F10722" w:rsidRDefault="00F51D9E" w:rsidP="00F51D9E">
      <w:pPr>
        <w:rPr>
          <w:color w:val="000000" w:themeColor="text1"/>
        </w:rPr>
      </w:pPr>
      <w:r w:rsidRPr="00F10722">
        <w:rPr>
          <w:color w:val="000000" w:themeColor="text1"/>
        </w:rPr>
        <w:t>3)  We call for stronger review of proposed genetically-engineered crops, seafood, and livestock prior to approval, and GE labeling laws at state, national and international levels, and for fair and open access to and ownership of heritage, hybrid and conventional (non-genetically modified) seeds; ecology-based biodiversity of seeds, crops, livestock and seafood.</w:t>
      </w:r>
      <w:r w:rsidR="00F4326D">
        <w:rPr>
          <w:color w:val="000000" w:themeColor="text1"/>
        </w:rPr>
        <w:br/>
      </w:r>
    </w:p>
    <w:p w14:paraId="506F3650" w14:textId="4B1F431F" w:rsidR="00F51D9E" w:rsidRPr="0040690A" w:rsidRDefault="00F4326D" w:rsidP="00F51D9E">
      <w:pPr>
        <w:spacing w:after="240"/>
      </w:pPr>
      <w:r w:rsidRPr="00F4326D">
        <w:rPr>
          <w:rFonts w:ascii="Arial Rounded MT Bold" w:eastAsia="Times New Roman" w:hAnsi="Arial Rounded MT Bold" w:cs="Times New Roman"/>
          <w:b/>
          <w:noProof/>
          <w:color w:val="FFFFFF" w:themeColor="background1"/>
          <w:sz w:val="48"/>
          <w:szCs w:val="48"/>
        </w:rPr>
        <mc:AlternateContent>
          <mc:Choice Requires="wps">
            <w:drawing>
              <wp:anchor distT="0" distB="0" distL="114300" distR="114300" simplePos="0" relativeHeight="251692032" behindDoc="1" locked="0" layoutInCell="1" allowOverlap="1" wp14:anchorId="5FA4B29A" wp14:editId="56E93306">
                <wp:simplePos x="0" y="0"/>
                <wp:positionH relativeFrom="column">
                  <wp:posOffset>-257810</wp:posOffset>
                </wp:positionH>
                <wp:positionV relativeFrom="paragraph">
                  <wp:posOffset>189393</wp:posOffset>
                </wp:positionV>
                <wp:extent cx="6782435" cy="597535"/>
                <wp:effectExtent l="0" t="0" r="24765" b="37465"/>
                <wp:wrapNone/>
                <wp:docPr id="24" name="Round Diagonal Corner Rectangle 24"/>
                <wp:cNvGraphicFramePr/>
                <a:graphic xmlns:a="http://schemas.openxmlformats.org/drawingml/2006/main">
                  <a:graphicData uri="http://schemas.microsoft.com/office/word/2010/wordprocessingShape">
                    <wps:wsp>
                      <wps:cNvSpPr/>
                      <wps:spPr>
                        <a:xfrm>
                          <a:off x="0" y="0"/>
                          <a:ext cx="6782435" cy="597535"/>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E32AEA5" id="Round Diagonal Corner Rectangle 24" o:spid="_x0000_s1026" style="position:absolute;margin-left:-20.3pt;margin-top:14.9pt;width:534.05pt;height:47.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2435,597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" path="m99591,0l6782435,,6782435,,6782435,497944c6782435,552947,6737847,597535,6682844,597535l0,597535,,597535,,99591c0,44588,44588,,99591,0xe" fillcolor="#521b93" strokecolor="#1f3763 [1604]" strokeweight="1pt">
                <v:stroke joinstyle="miter"/>
                <v:path arrowok="t" o:connecttype="custom" o:connectlocs="99591,0;6782435,0;6782435,0;6782435,497944;6682844,597535;0,597535;0,597535;0,99591;99591,0" o:connectangles="0,0,0,0,0,0,0,0,0"/>
              </v:shape>
            </w:pict>
          </mc:Fallback>
        </mc:AlternateContent>
      </w:r>
      <w:r w:rsidR="00F51D9E" w:rsidRPr="0040690A">
        <w:t> </w:t>
      </w:r>
    </w:p>
    <w:p w14:paraId="5583817D" w14:textId="76844385" w:rsidR="00F51D9E" w:rsidRPr="00F4326D" w:rsidRDefault="00F51D9E" w:rsidP="00F51D9E">
      <w:pPr>
        <w:spacing w:after="100" w:afterAutospacing="1"/>
        <w:outlineLvl w:val="3"/>
        <w:rPr>
          <w:rFonts w:eastAsia="Times New Roman"/>
          <w:b/>
          <w:bCs/>
          <w:color w:val="FFFFFF" w:themeColor="background1"/>
          <w:sz w:val="32"/>
          <w:szCs w:val="32"/>
        </w:rPr>
      </w:pPr>
      <w:r w:rsidRPr="00F4326D">
        <w:rPr>
          <w:rFonts w:eastAsia="Times New Roman"/>
          <w:b/>
          <w:bCs/>
          <w:color w:val="FFFFFF" w:themeColor="background1"/>
          <w:sz w:val="32"/>
          <w:szCs w:val="32"/>
        </w:rPr>
        <w:t>D)   Food Chain &amp; Farm Workers, and At-Risk Farmers &amp; Producers</w:t>
      </w:r>
    </w:p>
    <w:p w14:paraId="443D5774" w14:textId="77777777" w:rsidR="00F4326D" w:rsidRDefault="00F4326D" w:rsidP="00F51D9E">
      <w:pPr>
        <w:spacing w:after="240"/>
        <w:rPr>
          <w:b/>
          <w:bCs/>
        </w:rPr>
      </w:pPr>
    </w:p>
    <w:p w14:paraId="310B7DDD" w14:textId="77777777" w:rsidR="00F51D9E" w:rsidRDefault="00F51D9E" w:rsidP="00F51D9E">
      <w:pPr>
        <w:spacing w:after="240"/>
      </w:pPr>
      <w:r w:rsidRPr="0040690A">
        <w:rPr>
          <w:b/>
          <w:bCs/>
        </w:rPr>
        <w:t>Whereas:  </w:t>
      </w:r>
      <w:r>
        <w:rPr>
          <w:bCs/>
        </w:rPr>
        <w:t xml:space="preserve">Farmers, </w:t>
      </w:r>
      <w:r w:rsidRPr="0040690A">
        <w:t>Farm Workers and other Food Chain Workers are threatened with detention and deportation, human trafficking, sub-poverty wages, wage theft, lacking and unenforced labor laws, and dangerous conditions, legislative and corporate advocacy in support</w:t>
      </w:r>
      <w:r>
        <w:t xml:space="preserve"> of these workers is a priority; </w:t>
      </w:r>
      <w:r>
        <w:br/>
      </w:r>
      <w:r>
        <w:br/>
      </w:r>
      <w:r w:rsidRPr="008F5253">
        <w:rPr>
          <w:b/>
        </w:rPr>
        <w:t>Whereas</w:t>
      </w:r>
      <w:r>
        <w:t xml:space="preserve"> </w:t>
      </w:r>
      <w:r>
        <w:rPr>
          <w:color w:val="000000" w:themeColor="text1"/>
          <w:szCs w:val="22"/>
        </w:rPr>
        <w:t>small</w:t>
      </w:r>
      <w:r w:rsidRPr="00B33CA1">
        <w:rPr>
          <w:color w:val="000000" w:themeColor="text1"/>
          <w:szCs w:val="22"/>
        </w:rPr>
        <w:t>-</w:t>
      </w:r>
      <w:r>
        <w:rPr>
          <w:color w:val="000000" w:themeColor="text1"/>
          <w:szCs w:val="22"/>
        </w:rPr>
        <w:t xml:space="preserve"> and medium-</w:t>
      </w:r>
      <w:r w:rsidRPr="00B33CA1">
        <w:rPr>
          <w:color w:val="000000" w:themeColor="text1"/>
          <w:szCs w:val="22"/>
        </w:rPr>
        <w:t>scale farmers and producers</w:t>
      </w:r>
      <w:r>
        <w:rPr>
          <w:color w:val="000000" w:themeColor="text1"/>
          <w:szCs w:val="22"/>
        </w:rPr>
        <w:t xml:space="preserve"> and food chain workers</w:t>
      </w:r>
      <w:r w:rsidRPr="00B33CA1">
        <w:rPr>
          <w:color w:val="000000" w:themeColor="text1"/>
          <w:szCs w:val="22"/>
        </w:rPr>
        <w:t xml:space="preserve"> are disadvantaged by current policies and corporate practices:</w:t>
      </w:r>
    </w:p>
    <w:p w14:paraId="20E85EE1" w14:textId="77777777" w:rsidR="00F51D9E" w:rsidRPr="0076448A" w:rsidRDefault="00F51D9E" w:rsidP="00F51D9E">
      <w:pPr>
        <w:spacing w:after="240"/>
      </w:pPr>
      <w:r w:rsidRPr="0040690A">
        <w:rPr>
          <w:b/>
          <w:bCs/>
        </w:rPr>
        <w:t>Therefore:</w:t>
      </w:r>
    </w:p>
    <w:p w14:paraId="0D8C9E2E" w14:textId="77777777" w:rsidR="00F51D9E" w:rsidRPr="0040690A" w:rsidRDefault="00F51D9E" w:rsidP="00F51D9E">
      <w:pPr>
        <w:spacing w:after="240"/>
      </w:pPr>
      <w:r>
        <w:t>1</w:t>
      </w:r>
      <w:r w:rsidRPr="0040690A">
        <w:t xml:space="preserve">) We advocate in support of Dairy Farmers, Contract Poultry &amp; Livestock Producers, and </w:t>
      </w:r>
      <w:proofErr w:type="spellStart"/>
      <w:r w:rsidRPr="0040690A">
        <w:t>Fisherfolk</w:t>
      </w:r>
      <w:proofErr w:type="spellEnd"/>
      <w:r w:rsidRPr="0040690A">
        <w:t xml:space="preserve"> by supporting policies which:</w:t>
      </w:r>
    </w:p>
    <w:p w14:paraId="669D0647" w14:textId="77777777" w:rsidR="00F51D9E" w:rsidRPr="00423885" w:rsidRDefault="00F51D9E" w:rsidP="00F51D9E">
      <w:pPr>
        <w:numPr>
          <w:ilvl w:val="0"/>
          <w:numId w:val="5"/>
        </w:numPr>
        <w:spacing w:before="100" w:beforeAutospacing="1" w:after="100" w:afterAutospacing="1"/>
        <w:ind w:left="480"/>
        <w:rPr>
          <w:rFonts w:eastAsia="Times New Roman"/>
        </w:rPr>
      </w:pPr>
      <w:r w:rsidRPr="00423885">
        <w:rPr>
          <w:rFonts w:eastAsia="Times New Roman"/>
        </w:rPr>
        <w:t>Support dairy farmers and other</w:t>
      </w:r>
      <w:r>
        <w:rPr>
          <w:rFonts w:eastAsia="Times New Roman"/>
        </w:rPr>
        <w:t xml:space="preserve"> producer</w:t>
      </w:r>
      <w:r w:rsidRPr="00423885">
        <w:rPr>
          <w:rFonts w:eastAsia="Times New Roman"/>
        </w:rPr>
        <w:t xml:space="preserve">s by opposing corporate manipulation of prices and contract abuse. </w:t>
      </w:r>
    </w:p>
    <w:p w14:paraId="3106BB25" w14:textId="77777777" w:rsidR="00F51D9E" w:rsidRPr="0040690A" w:rsidRDefault="00F51D9E" w:rsidP="00F51D9E">
      <w:pPr>
        <w:numPr>
          <w:ilvl w:val="0"/>
          <w:numId w:val="5"/>
        </w:numPr>
        <w:spacing w:before="100" w:beforeAutospacing="1" w:after="100" w:afterAutospacing="1"/>
        <w:ind w:left="480"/>
        <w:rPr>
          <w:rFonts w:eastAsia="Times New Roman"/>
        </w:rPr>
      </w:pPr>
      <w:r w:rsidRPr="0040690A">
        <w:rPr>
          <w:rFonts w:eastAsia="Times New Roman"/>
        </w:rPr>
        <w:t>Resist the monopolization of corporations in this sector and oppose abuse of contract producers. Specifically</w:t>
      </w:r>
      <w:r>
        <w:rPr>
          <w:rFonts w:eastAsia="Times New Roman"/>
        </w:rPr>
        <w:t>,</w:t>
      </w:r>
      <w:r w:rsidRPr="0040690A">
        <w:rPr>
          <w:rFonts w:eastAsia="Times New Roman"/>
        </w:rPr>
        <w:t xml:space="preserve"> by:</w:t>
      </w:r>
    </w:p>
    <w:p w14:paraId="6A463CC0" w14:textId="77777777" w:rsidR="00F51D9E" w:rsidRPr="0040690A" w:rsidRDefault="00F51D9E" w:rsidP="00F51D9E">
      <w:pPr>
        <w:spacing w:after="240"/>
        <w:ind w:left="360"/>
      </w:pPr>
      <w:r w:rsidRPr="0040690A">
        <w:t>–  </w:t>
      </w:r>
      <w:r>
        <w:t>Opposing a</w:t>
      </w:r>
      <w:r w:rsidRPr="0040690A">
        <w:t>mend</w:t>
      </w:r>
      <w:r>
        <w:t>ments to</w:t>
      </w:r>
      <w:r w:rsidRPr="0040690A">
        <w:t xml:space="preserve"> the Agricultural Fair Practices Act </w:t>
      </w:r>
      <w:r>
        <w:t>that would undermine the</w:t>
      </w:r>
      <w:r w:rsidRPr="0040690A">
        <w:t xml:space="preserve"> ability of farmers to negotiate fair contracts with processors.</w:t>
      </w:r>
      <w:r w:rsidRPr="005E5B2B">
        <w:rPr>
          <w:rFonts w:ascii="PMingLiU" w:eastAsia="PMingLiU" w:hAnsi="PMingLiU" w:cs="PMingLiU"/>
        </w:rPr>
        <w:br/>
      </w:r>
      <w:r w:rsidRPr="0040690A">
        <w:t>–  </w:t>
      </w:r>
      <w:r>
        <w:t>Opposing a</w:t>
      </w:r>
      <w:r w:rsidRPr="0040690A">
        <w:t>mend</w:t>
      </w:r>
      <w:r>
        <w:t>ments to</w:t>
      </w:r>
      <w:r w:rsidRPr="0040690A">
        <w:t xml:space="preserve"> the Packers and Stockyards Act </w:t>
      </w:r>
      <w:r>
        <w:t>that would undermine</w:t>
      </w:r>
      <w:r w:rsidRPr="0040690A">
        <w:t xml:space="preserve"> enforcement authority for GIPSA over all </w:t>
      </w:r>
      <w:r>
        <w:t>livestock</w:t>
      </w:r>
      <w:r w:rsidRPr="0040690A">
        <w:t xml:space="preserve"> operations.</w:t>
      </w:r>
      <w:r w:rsidRPr="0040690A">
        <w:br/>
        <w:t>–  Advocating for the economic, social and ecological sustainability of small and medium-sized fishermen and their communities.</w:t>
      </w:r>
    </w:p>
    <w:p w14:paraId="7EE43BDD" w14:textId="77777777" w:rsidR="00215D8B" w:rsidRDefault="00F51D9E" w:rsidP="00FE287F">
      <w:pPr>
        <w:rPr>
          <w:rFonts w:eastAsia="Times New Roman"/>
          <w:color w:val="000000" w:themeColor="text1"/>
        </w:rPr>
      </w:pPr>
      <w:r>
        <w:rPr>
          <w:bCs/>
          <w:iCs/>
          <w:color w:val="000000" w:themeColor="text1"/>
        </w:rPr>
        <w:t>2</w:t>
      </w:r>
      <w:r w:rsidRPr="006E1301">
        <w:rPr>
          <w:bCs/>
          <w:iCs/>
          <w:color w:val="000000" w:themeColor="text1"/>
        </w:rPr>
        <w:t xml:space="preserve">) </w:t>
      </w:r>
      <w:r w:rsidRPr="006E1301">
        <w:rPr>
          <w:rFonts w:eastAsia="Times New Roman"/>
          <w:color w:val="000000" w:themeColor="text1"/>
        </w:rPr>
        <w:t xml:space="preserve">We oppose </w:t>
      </w:r>
      <w:r w:rsidRPr="00F86604">
        <w:rPr>
          <w:rFonts w:eastAsia="Times New Roman"/>
          <w:color w:val="000000" w:themeColor="text1"/>
        </w:rPr>
        <w:t xml:space="preserve">increasing the loan cap limits for </w:t>
      </w:r>
      <w:r w:rsidRPr="00F86604">
        <w:rPr>
          <w:color w:val="1A1A1A"/>
        </w:rPr>
        <w:t>Farm Service Agency (FSA) Direct Operating Loan</w:t>
      </w:r>
      <w:r>
        <w:rPr>
          <w:color w:val="1A1A1A"/>
        </w:rPr>
        <w:t>s</w:t>
      </w:r>
      <w:r w:rsidRPr="00F86604">
        <w:rPr>
          <w:color w:val="1A1A1A"/>
        </w:rPr>
        <w:t xml:space="preserve"> (DOL), Guaranteed Operating Loan</w:t>
      </w:r>
      <w:r>
        <w:rPr>
          <w:color w:val="1A1A1A"/>
        </w:rPr>
        <w:t>s</w:t>
      </w:r>
      <w:r w:rsidRPr="00F86604">
        <w:rPr>
          <w:color w:val="1A1A1A"/>
        </w:rPr>
        <w:t xml:space="preserve"> (GOL), and Guaranteed Farm Ownership Loan</w:t>
      </w:r>
      <w:r>
        <w:rPr>
          <w:color w:val="1A1A1A"/>
        </w:rPr>
        <w:t>s</w:t>
      </w:r>
      <w:r>
        <w:rPr>
          <w:rFonts w:eastAsia="Times New Roman"/>
          <w:color w:val="000000" w:themeColor="text1"/>
        </w:rPr>
        <w:t>; doing so is unnecessary and</w:t>
      </w:r>
      <w:r w:rsidRPr="00F86604">
        <w:rPr>
          <w:rFonts w:eastAsia="Times New Roman"/>
          <w:color w:val="000000" w:themeColor="text1"/>
        </w:rPr>
        <w:t xml:space="preserve"> wou</w:t>
      </w:r>
      <w:r w:rsidRPr="006E1301">
        <w:rPr>
          <w:rFonts w:eastAsia="Times New Roman"/>
          <w:color w:val="000000" w:themeColor="text1"/>
        </w:rPr>
        <w:t xml:space="preserve">ld primarily benefit large </w:t>
      </w:r>
      <w:r>
        <w:rPr>
          <w:rFonts w:eastAsia="Times New Roman"/>
          <w:color w:val="000000" w:themeColor="text1"/>
        </w:rPr>
        <w:t>Confined Animal Feeding Operations (CAFOs)</w:t>
      </w:r>
      <w:r w:rsidRPr="006A5F6C">
        <w:rPr>
          <w:rFonts w:eastAsia="Times New Roman"/>
          <w:color w:val="000000" w:themeColor="text1"/>
        </w:rPr>
        <w:t>.</w:t>
      </w:r>
    </w:p>
    <w:p w14:paraId="558CFF16" w14:textId="77777777" w:rsidR="00215D8B" w:rsidRDefault="00215D8B" w:rsidP="00FE287F">
      <w:pPr>
        <w:rPr>
          <w:rFonts w:eastAsia="Times New Roman"/>
          <w:color w:val="000000" w:themeColor="text1"/>
        </w:rPr>
      </w:pPr>
    </w:p>
    <w:p w14:paraId="767AE428" w14:textId="77777777" w:rsidR="00215D8B" w:rsidRDefault="00215D8B" w:rsidP="00FE287F">
      <w:pPr>
        <w:rPr>
          <w:rFonts w:eastAsia="Times New Roman"/>
          <w:color w:val="000000" w:themeColor="text1"/>
        </w:rPr>
      </w:pPr>
    </w:p>
    <w:p w14:paraId="2722C157" w14:textId="201B620B" w:rsidR="00F51D9E" w:rsidRPr="00FE287F" w:rsidRDefault="00F4326D" w:rsidP="00FE287F">
      <w:pPr>
        <w:rPr>
          <w:rFonts w:eastAsia="Times New Roman"/>
          <w:color w:val="000000" w:themeColor="text1"/>
        </w:rPr>
      </w:pPr>
      <w:r>
        <w:rPr>
          <w:rFonts w:eastAsia="Times New Roman"/>
          <w:color w:val="000000" w:themeColor="text1"/>
        </w:rPr>
        <w:lastRenderedPageBreak/>
        <w:br/>
      </w:r>
      <w:r w:rsidR="00FE287F" w:rsidRPr="00F4326D">
        <w:rPr>
          <w:rFonts w:ascii="Arial Rounded MT Bold" w:eastAsia="Times New Roman" w:hAnsi="Arial Rounded MT Bold" w:cs="Times New Roman"/>
          <w:b/>
          <w:noProof/>
          <w:color w:val="FFFFFF" w:themeColor="background1"/>
          <w:sz w:val="32"/>
          <w:szCs w:val="32"/>
        </w:rPr>
        <mc:AlternateContent>
          <mc:Choice Requires="wps">
            <w:drawing>
              <wp:anchor distT="0" distB="0" distL="114300" distR="114300" simplePos="0" relativeHeight="251694080" behindDoc="1" locked="0" layoutInCell="1" allowOverlap="1" wp14:anchorId="25426B59" wp14:editId="5A8015E6">
                <wp:simplePos x="0" y="0"/>
                <wp:positionH relativeFrom="column">
                  <wp:posOffset>-261620</wp:posOffset>
                </wp:positionH>
                <wp:positionV relativeFrom="paragraph">
                  <wp:posOffset>-9053</wp:posOffset>
                </wp:positionV>
                <wp:extent cx="6782435" cy="597535"/>
                <wp:effectExtent l="0" t="0" r="24765" b="37465"/>
                <wp:wrapNone/>
                <wp:docPr id="25" name="Round Diagonal Corner Rectangle 25"/>
                <wp:cNvGraphicFramePr/>
                <a:graphic xmlns:a="http://schemas.openxmlformats.org/drawingml/2006/main">
                  <a:graphicData uri="http://schemas.microsoft.com/office/word/2010/wordprocessingShape">
                    <wps:wsp>
                      <wps:cNvSpPr/>
                      <wps:spPr>
                        <a:xfrm>
                          <a:off x="0" y="0"/>
                          <a:ext cx="6782435" cy="597535"/>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D53460" id="Round Diagonal Corner Rectangle 25" o:spid="_x0000_s1026" style="position:absolute;margin-left:-20.6pt;margin-top:-.65pt;width:534.05pt;height:47.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2435,597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" path="m99591,0l6782435,,6782435,,6782435,497944c6782435,552947,6737847,597535,6682844,597535l0,597535,,597535,,99591c0,44588,44588,,99591,0xe" fillcolor="#521b93" strokecolor="#1f3763 [1604]" strokeweight="1pt">
                <v:stroke joinstyle="miter"/>
                <v:path arrowok="t" o:connecttype="custom" o:connectlocs="99591,0;6782435,0;6782435,0;6782435,497944;6682844,597535;0,597535;0,597535;0,99591;99591,0" o:connectangles="0,0,0,0,0,0,0,0,0"/>
              </v:shape>
            </w:pict>
          </mc:Fallback>
        </mc:AlternateContent>
      </w:r>
      <w:r w:rsidR="00F51D9E" w:rsidRPr="00F4326D">
        <w:rPr>
          <w:rFonts w:eastAsia="Times New Roman"/>
          <w:b/>
          <w:bCs/>
          <w:color w:val="FFFFFF" w:themeColor="background1"/>
          <w:sz w:val="32"/>
          <w:szCs w:val="32"/>
        </w:rPr>
        <w:t>E)  Responsive International Food Aid that Strengthens Food Sovereignty</w:t>
      </w:r>
    </w:p>
    <w:p w14:paraId="1296762C" w14:textId="77777777" w:rsidR="00F4326D" w:rsidRDefault="00F4326D" w:rsidP="00F51D9E">
      <w:pPr>
        <w:rPr>
          <w:b/>
          <w:color w:val="000000" w:themeColor="text1"/>
        </w:rPr>
      </w:pPr>
    </w:p>
    <w:p w14:paraId="7ED511A3" w14:textId="77777777" w:rsidR="00FE287F" w:rsidRDefault="00FE287F" w:rsidP="00F51D9E">
      <w:pPr>
        <w:rPr>
          <w:b/>
          <w:color w:val="000000" w:themeColor="text1"/>
        </w:rPr>
      </w:pPr>
    </w:p>
    <w:p w14:paraId="7B5FEB9C" w14:textId="77777777" w:rsidR="00F51D9E" w:rsidRDefault="00F51D9E" w:rsidP="00F51D9E">
      <w:pPr>
        <w:rPr>
          <w:color w:val="000000" w:themeColor="text1"/>
        </w:rPr>
      </w:pPr>
      <w:r w:rsidRPr="00427146">
        <w:rPr>
          <w:b/>
          <w:color w:val="000000" w:themeColor="text1"/>
        </w:rPr>
        <w:t>Whereas: </w:t>
      </w:r>
      <w:r w:rsidRPr="00427146">
        <w:rPr>
          <w:color w:val="000000" w:themeColor="text1"/>
        </w:rPr>
        <w:t xml:space="preserve"> </w:t>
      </w:r>
      <w:r>
        <w:rPr>
          <w:color w:val="000000" w:themeColor="text1"/>
        </w:rPr>
        <w:t xml:space="preserve">The US is the world’s biggest food donor and responds to food emergencies and humanitarian crises, but the program is wasteful and slow because of rules requiring that US commodities be purchased and sent on US ships; </w:t>
      </w:r>
    </w:p>
    <w:p w14:paraId="29DECB0A" w14:textId="77777777" w:rsidR="00F51D9E" w:rsidRPr="004F14BF" w:rsidRDefault="00F51D9E" w:rsidP="00F51D9E">
      <w:pPr>
        <w:rPr>
          <w:color w:val="000000" w:themeColor="text1"/>
        </w:rPr>
      </w:pPr>
      <w:r w:rsidRPr="004F14BF">
        <w:rPr>
          <w:b/>
          <w:color w:val="000000" w:themeColor="text1"/>
        </w:rPr>
        <w:t xml:space="preserve">Whereas: </w:t>
      </w:r>
      <w:r>
        <w:rPr>
          <w:color w:val="000000" w:themeColor="text1"/>
        </w:rPr>
        <w:t xml:space="preserve"> A flood of food aid, that often arrives after the crisis, may cause a food glut, price depression, and the bankrupting of local farmers:</w:t>
      </w:r>
    </w:p>
    <w:p w14:paraId="632012C7" w14:textId="77777777" w:rsidR="00F51D9E" w:rsidRPr="00427146" w:rsidRDefault="00F51D9E" w:rsidP="00F51D9E">
      <w:pPr>
        <w:rPr>
          <w:color w:val="000000" w:themeColor="text1"/>
        </w:rPr>
      </w:pPr>
      <w:r w:rsidRPr="00427146">
        <w:rPr>
          <w:color w:val="000000" w:themeColor="text1"/>
        </w:rPr>
        <w:t> </w:t>
      </w:r>
    </w:p>
    <w:p w14:paraId="607D3575" w14:textId="77777777" w:rsidR="00F51D9E" w:rsidRPr="00427146" w:rsidRDefault="00F51D9E" w:rsidP="00F51D9E">
      <w:pPr>
        <w:rPr>
          <w:b/>
          <w:color w:val="000000" w:themeColor="text1"/>
        </w:rPr>
      </w:pPr>
      <w:r w:rsidRPr="00427146">
        <w:rPr>
          <w:b/>
          <w:color w:val="000000" w:themeColor="text1"/>
        </w:rPr>
        <w:t>Therefore:</w:t>
      </w:r>
    </w:p>
    <w:p w14:paraId="3E78A930" w14:textId="77777777" w:rsidR="00F51D9E" w:rsidRPr="00427146" w:rsidRDefault="00F51D9E" w:rsidP="00F51D9E">
      <w:pPr>
        <w:rPr>
          <w:color w:val="000000" w:themeColor="text1"/>
        </w:rPr>
      </w:pPr>
      <w:r w:rsidRPr="00427146">
        <w:rPr>
          <w:color w:val="000000" w:themeColor="text1"/>
        </w:rPr>
        <w:t> </w:t>
      </w:r>
    </w:p>
    <w:p w14:paraId="35FF6E8E" w14:textId="77777777" w:rsidR="00F51D9E" w:rsidRPr="00427146" w:rsidRDefault="00F51D9E" w:rsidP="00F51D9E">
      <w:pPr>
        <w:rPr>
          <w:color w:val="000000" w:themeColor="text1"/>
        </w:rPr>
      </w:pPr>
      <w:r w:rsidRPr="00427146">
        <w:rPr>
          <w:color w:val="000000" w:themeColor="text1"/>
        </w:rPr>
        <w:t>1) Funding should be maintained or increased for international food aid</w:t>
      </w:r>
      <w:r>
        <w:rPr>
          <w:color w:val="000000" w:themeColor="text1"/>
        </w:rPr>
        <w:t>,</w:t>
      </w:r>
      <w:r w:rsidRPr="00427146">
        <w:rPr>
          <w:color w:val="000000" w:themeColor="text1"/>
        </w:rPr>
        <w:t xml:space="preserve"> and reforms to improve responsiveness and effectiveness should be enacted.</w:t>
      </w:r>
    </w:p>
    <w:p w14:paraId="23410871" w14:textId="77777777" w:rsidR="00F51D9E" w:rsidRPr="00427146" w:rsidRDefault="00F51D9E" w:rsidP="00F51D9E">
      <w:pPr>
        <w:rPr>
          <w:color w:val="000000" w:themeColor="text1"/>
        </w:rPr>
      </w:pPr>
      <w:r w:rsidRPr="00427146">
        <w:rPr>
          <w:color w:val="000000" w:themeColor="text1"/>
        </w:rPr>
        <w:t> </w:t>
      </w:r>
    </w:p>
    <w:p w14:paraId="10ED9C23" w14:textId="77777777" w:rsidR="00F51D9E" w:rsidRPr="00427146" w:rsidRDefault="00F51D9E" w:rsidP="00F51D9E">
      <w:pPr>
        <w:numPr>
          <w:ilvl w:val="0"/>
          <w:numId w:val="9"/>
        </w:numPr>
        <w:rPr>
          <w:rFonts w:eastAsia="Times New Roman"/>
          <w:color w:val="000000" w:themeColor="text1"/>
        </w:rPr>
      </w:pPr>
      <w:r w:rsidRPr="00427146">
        <w:rPr>
          <w:rFonts w:eastAsia="Times New Roman"/>
          <w:color w:val="000000" w:themeColor="text1"/>
        </w:rPr>
        <w:t>Funding for local and regional procurement (LRP) should be dramatically increased</w:t>
      </w:r>
      <w:r>
        <w:rPr>
          <w:rFonts w:eastAsia="Times New Roman"/>
          <w:color w:val="000000" w:themeColor="text1"/>
        </w:rPr>
        <w:t xml:space="preserve"> in our foreign food aid programs</w:t>
      </w:r>
      <w:r w:rsidRPr="00427146">
        <w:rPr>
          <w:rFonts w:eastAsia="Times New Roman"/>
          <w:color w:val="000000" w:themeColor="text1"/>
        </w:rPr>
        <w:t>.</w:t>
      </w:r>
    </w:p>
    <w:p w14:paraId="068BB054" w14:textId="77777777" w:rsidR="00F51D9E" w:rsidRPr="00427146" w:rsidRDefault="00F51D9E" w:rsidP="00F51D9E">
      <w:pPr>
        <w:numPr>
          <w:ilvl w:val="0"/>
          <w:numId w:val="9"/>
        </w:numPr>
        <w:rPr>
          <w:rFonts w:eastAsia="Times New Roman"/>
          <w:color w:val="000000" w:themeColor="text1"/>
        </w:rPr>
      </w:pPr>
      <w:r w:rsidRPr="00427146">
        <w:rPr>
          <w:rFonts w:eastAsia="Times New Roman"/>
          <w:color w:val="000000" w:themeColor="text1"/>
        </w:rPr>
        <w:t>The response times to famine, drought and natural disasters should be improved by opening additional overseas facilities to strategically pre-position food aid.</w:t>
      </w:r>
    </w:p>
    <w:p w14:paraId="37F8302D" w14:textId="02C29291" w:rsidR="00F51D9E" w:rsidRPr="00427146" w:rsidRDefault="00F51D9E" w:rsidP="00F51D9E">
      <w:pPr>
        <w:numPr>
          <w:ilvl w:val="0"/>
          <w:numId w:val="9"/>
        </w:numPr>
        <w:rPr>
          <w:rFonts w:eastAsia="Times New Roman"/>
          <w:color w:val="000000" w:themeColor="text1"/>
        </w:rPr>
      </w:pPr>
      <w:r w:rsidRPr="00427146">
        <w:rPr>
          <w:rFonts w:eastAsia="Times New Roman"/>
          <w:color w:val="000000" w:themeColor="text1"/>
        </w:rPr>
        <w:t>Rather than wasteful and market distorting monetization program, NGO partners implementing Food for Peace Title II programs should be allowed to use all Food for Peace funds on non-commodity expenses.</w:t>
      </w:r>
    </w:p>
    <w:p w14:paraId="3CA5AEB4" w14:textId="77777777" w:rsidR="00444B8A" w:rsidRDefault="00444B8A" w:rsidP="00D915B1">
      <w:pPr>
        <w:spacing w:after="240"/>
        <w:rPr>
          <w:b/>
          <w:bCs/>
          <w:i/>
          <w:iCs/>
          <w:color w:val="008000"/>
        </w:rPr>
      </w:pPr>
    </w:p>
    <w:p w14:paraId="3CCE9D7F" w14:textId="77777777" w:rsidR="00F51D9E" w:rsidRDefault="00F51D9E" w:rsidP="00D915B1">
      <w:pPr>
        <w:spacing w:after="240"/>
        <w:rPr>
          <w:b/>
          <w:bCs/>
          <w:i/>
          <w:iCs/>
          <w:color w:val="008000"/>
        </w:rPr>
      </w:pPr>
      <w:r w:rsidRPr="0040690A">
        <w:rPr>
          <w:b/>
          <w:bCs/>
          <w:i/>
          <w:iCs/>
          <w:color w:val="008000"/>
        </w:rPr>
        <w:t>Sign up for the PC(USA) Office of </w:t>
      </w:r>
      <w:hyperlink r:id="rId43" w:tgtFrame="_blank" w:history="1">
        <w:r w:rsidRPr="0040690A">
          <w:rPr>
            <w:b/>
            <w:bCs/>
            <w:i/>
            <w:iCs/>
            <w:color w:val="2E96DF"/>
            <w:u w:val="single"/>
          </w:rPr>
          <w:t>Public Witness Email Alerts</w:t>
        </w:r>
      </w:hyperlink>
      <w:r w:rsidRPr="0040690A">
        <w:rPr>
          <w:b/>
          <w:bCs/>
          <w:i/>
          <w:iCs/>
          <w:color w:val="008000"/>
        </w:rPr>
        <w:t> </w:t>
      </w:r>
      <w:r w:rsidR="00D915B1">
        <w:rPr>
          <w:b/>
          <w:bCs/>
          <w:i/>
          <w:iCs/>
          <w:color w:val="008000"/>
        </w:rPr>
        <w:t xml:space="preserve">here at </w:t>
      </w:r>
      <w:hyperlink r:id="rId44" w:history="1">
        <w:r w:rsidR="00D915B1" w:rsidRPr="003A4FEB">
          <w:rPr>
            <w:rStyle w:val="Hyperlink"/>
            <w:b/>
            <w:bCs/>
            <w:i/>
            <w:iCs/>
          </w:rPr>
          <w:t>bit.ly/18advocate</w:t>
        </w:r>
      </w:hyperlink>
      <w:r w:rsidR="00D915B1">
        <w:rPr>
          <w:b/>
          <w:bCs/>
          <w:i/>
          <w:iCs/>
          <w:color w:val="008000"/>
        </w:rPr>
        <w:t xml:space="preserve"> to join with other </w:t>
      </w:r>
      <w:r w:rsidRPr="0040690A">
        <w:rPr>
          <w:b/>
          <w:bCs/>
          <w:i/>
          <w:iCs/>
          <w:color w:val="008000"/>
        </w:rPr>
        <w:t>people of conscience in advocating for these important policies.</w:t>
      </w:r>
    </w:p>
    <w:p w14:paraId="78DE5E88" w14:textId="2CB4AAFA" w:rsidR="00C85F55" w:rsidRPr="00C85F55" w:rsidRDefault="00444B8A" w:rsidP="00D915B1">
      <w:pPr>
        <w:spacing w:after="240"/>
        <w:rPr>
          <w:b/>
          <w:bCs/>
          <w:iCs/>
          <w:color w:val="262626" w:themeColor="text1" w:themeTint="D9"/>
        </w:rPr>
      </w:pPr>
      <w:r w:rsidRPr="00C85F55">
        <w:rPr>
          <w:b/>
          <w:bCs/>
          <w:iCs/>
          <w:color w:val="262626" w:themeColor="text1" w:themeTint="D9"/>
        </w:rPr>
        <w:t xml:space="preserve">This platform is based on </w:t>
      </w:r>
      <w:r w:rsidR="00C85F55">
        <w:rPr>
          <w:b/>
          <w:bCs/>
          <w:iCs/>
          <w:color w:val="262626" w:themeColor="text1" w:themeTint="D9"/>
        </w:rPr>
        <w:t>a history P</w:t>
      </w:r>
      <w:r w:rsidRPr="00C85F55">
        <w:rPr>
          <w:b/>
          <w:bCs/>
          <w:iCs/>
          <w:color w:val="262626" w:themeColor="text1" w:themeTint="D9"/>
        </w:rPr>
        <w:t xml:space="preserve">C(USA) General Assembly policies in support of family farmers, farm workers, and a </w:t>
      </w:r>
      <w:r w:rsidR="0087561B" w:rsidRPr="00C85F55">
        <w:rPr>
          <w:b/>
          <w:bCs/>
          <w:iCs/>
          <w:color w:val="262626" w:themeColor="text1" w:themeTint="D9"/>
        </w:rPr>
        <w:t>just and sustainable food and farm system</w:t>
      </w:r>
      <w:r w:rsidR="00C85F55" w:rsidRPr="00C85F55">
        <w:rPr>
          <w:b/>
          <w:bCs/>
          <w:iCs/>
          <w:color w:val="262626" w:themeColor="text1" w:themeTint="D9"/>
        </w:rPr>
        <w:t>. K</w:t>
      </w:r>
      <w:r w:rsidRPr="00C85F55">
        <w:rPr>
          <w:b/>
          <w:bCs/>
          <w:iCs/>
          <w:color w:val="262626" w:themeColor="text1" w:themeTint="D9"/>
        </w:rPr>
        <w:t>ey resolutions</w:t>
      </w:r>
      <w:r w:rsidR="00C85F55" w:rsidRPr="00C85F55">
        <w:rPr>
          <w:b/>
          <w:bCs/>
          <w:iCs/>
          <w:color w:val="262626" w:themeColor="text1" w:themeTint="D9"/>
        </w:rPr>
        <w:t xml:space="preserve"> include</w:t>
      </w:r>
      <w:r w:rsidRPr="00C85F55">
        <w:rPr>
          <w:b/>
          <w:bCs/>
          <w:iCs/>
          <w:color w:val="262626" w:themeColor="text1" w:themeTint="D9"/>
        </w:rPr>
        <w:t xml:space="preserve">: </w:t>
      </w:r>
    </w:p>
    <w:p w14:paraId="698CFFF4" w14:textId="77777777" w:rsidR="00C85F55" w:rsidRPr="00C85F55" w:rsidRDefault="00150F7B" w:rsidP="00C85F55">
      <w:pPr>
        <w:pStyle w:val="ListParagraph"/>
        <w:numPr>
          <w:ilvl w:val="0"/>
          <w:numId w:val="11"/>
        </w:numPr>
        <w:spacing w:after="240"/>
        <w:rPr>
          <w:b/>
          <w:bCs/>
          <w:iCs/>
          <w:color w:val="262626" w:themeColor="text1" w:themeTint="D9"/>
        </w:rPr>
      </w:pPr>
      <w:r w:rsidRPr="00C85F55">
        <w:rPr>
          <w:b/>
          <w:bCs/>
          <w:iCs/>
          <w:color w:val="262626" w:themeColor="text1" w:themeTint="D9"/>
        </w:rPr>
        <w:t>We Are What We Eat</w:t>
      </w:r>
      <w:r w:rsidR="0087561B" w:rsidRPr="00C85F55">
        <w:rPr>
          <w:b/>
          <w:bCs/>
          <w:iCs/>
          <w:color w:val="262626" w:themeColor="text1" w:themeTint="D9"/>
        </w:rPr>
        <w:t xml:space="preserve"> (2002)</w:t>
      </w:r>
    </w:p>
    <w:p w14:paraId="1EF07ABC" w14:textId="77777777" w:rsidR="00C85F55" w:rsidRPr="00C85F55" w:rsidRDefault="00F9774F" w:rsidP="00C85F55">
      <w:pPr>
        <w:pStyle w:val="ListParagraph"/>
        <w:numPr>
          <w:ilvl w:val="0"/>
          <w:numId w:val="11"/>
        </w:numPr>
        <w:spacing w:after="240"/>
        <w:rPr>
          <w:b/>
          <w:bCs/>
          <w:iCs/>
          <w:color w:val="262626" w:themeColor="text1" w:themeTint="D9"/>
        </w:rPr>
      </w:pPr>
      <w:r w:rsidRPr="00C85F55">
        <w:rPr>
          <w:b/>
          <w:bCs/>
          <w:iCs/>
          <w:color w:val="262626" w:themeColor="text1" w:themeTint="D9"/>
        </w:rPr>
        <w:t>Food Sovereignty for Al</w:t>
      </w:r>
      <w:r w:rsidR="00150F7B" w:rsidRPr="00C85F55">
        <w:rPr>
          <w:b/>
          <w:bCs/>
          <w:iCs/>
          <w:color w:val="262626" w:themeColor="text1" w:themeTint="D9"/>
        </w:rPr>
        <w:t>l</w:t>
      </w:r>
      <w:r w:rsidR="0087561B" w:rsidRPr="00C85F55">
        <w:rPr>
          <w:b/>
          <w:bCs/>
          <w:iCs/>
          <w:color w:val="262626" w:themeColor="text1" w:themeTint="D9"/>
        </w:rPr>
        <w:t xml:space="preserve"> (2012</w:t>
      </w:r>
      <w:r w:rsidR="00150F7B" w:rsidRPr="00C85F55">
        <w:rPr>
          <w:b/>
          <w:bCs/>
          <w:iCs/>
          <w:color w:val="262626" w:themeColor="text1" w:themeTint="D9"/>
        </w:rPr>
        <w:t>)</w:t>
      </w:r>
    </w:p>
    <w:p w14:paraId="68C23F46" w14:textId="77777777" w:rsidR="00C85F55" w:rsidRPr="00C85F55" w:rsidRDefault="0087561B" w:rsidP="00C85F55">
      <w:pPr>
        <w:pStyle w:val="ListParagraph"/>
        <w:numPr>
          <w:ilvl w:val="0"/>
          <w:numId w:val="11"/>
        </w:numPr>
        <w:spacing w:after="240"/>
        <w:rPr>
          <w:b/>
          <w:bCs/>
          <w:iCs/>
          <w:color w:val="262626" w:themeColor="text1" w:themeTint="D9"/>
        </w:rPr>
      </w:pPr>
      <w:r w:rsidRPr="00C85F55">
        <w:rPr>
          <w:b/>
          <w:bCs/>
          <w:iCs/>
          <w:color w:val="262626" w:themeColor="text1" w:themeTint="D9"/>
        </w:rPr>
        <w:t xml:space="preserve">Endorsing “A </w:t>
      </w:r>
      <w:proofErr w:type="gramStart"/>
      <w:r w:rsidRPr="00C85F55">
        <w:rPr>
          <w:b/>
          <w:bCs/>
          <w:iCs/>
          <w:color w:val="262626" w:themeColor="text1" w:themeTint="D9"/>
        </w:rPr>
        <w:t>Fifty Year</w:t>
      </w:r>
      <w:proofErr w:type="gramEnd"/>
      <w:r w:rsidRPr="00C85F55">
        <w:rPr>
          <w:b/>
          <w:bCs/>
          <w:iCs/>
          <w:color w:val="262626" w:themeColor="text1" w:themeTint="D9"/>
        </w:rPr>
        <w:t xml:space="preserve"> Farm Bill” (2014) </w:t>
      </w:r>
    </w:p>
    <w:p w14:paraId="61842FF5" w14:textId="1BAFFBBF" w:rsidR="00ED7B34" w:rsidRPr="00D915B1" w:rsidRDefault="00C85F55" w:rsidP="00212416">
      <w:pPr>
        <w:pStyle w:val="ListParagraph"/>
        <w:numPr>
          <w:ilvl w:val="0"/>
          <w:numId w:val="11"/>
        </w:numPr>
        <w:spacing w:after="240"/>
      </w:pPr>
      <w:r>
        <w:rPr>
          <w:noProof/>
        </w:rPr>
        <mc:AlternateContent>
          <mc:Choice Requires="wpg">
            <w:drawing>
              <wp:anchor distT="0" distB="0" distL="114300" distR="114300" simplePos="0" relativeHeight="251702272" behindDoc="0" locked="0" layoutInCell="1" allowOverlap="1" wp14:anchorId="0209500C" wp14:editId="3AB3BDBF">
                <wp:simplePos x="0" y="0"/>
                <wp:positionH relativeFrom="column">
                  <wp:posOffset>-424180</wp:posOffset>
                </wp:positionH>
                <wp:positionV relativeFrom="paragraph">
                  <wp:posOffset>440055</wp:posOffset>
                </wp:positionV>
                <wp:extent cx="7096760" cy="2054225"/>
                <wp:effectExtent l="0" t="0" r="15240" b="28575"/>
                <wp:wrapThrough wrapText="bothSides">
                  <wp:wrapPolygon edited="0">
                    <wp:start x="928" y="0"/>
                    <wp:lineTo x="77" y="4540"/>
                    <wp:lineTo x="0" y="5876"/>
                    <wp:lineTo x="0" y="21633"/>
                    <wp:lineTo x="21183" y="21633"/>
                    <wp:lineTo x="21569" y="20832"/>
                    <wp:lineTo x="21569" y="3739"/>
                    <wp:lineTo x="16235" y="0"/>
                    <wp:lineTo x="928" y="0"/>
                  </wp:wrapPolygon>
                </wp:wrapThrough>
                <wp:docPr id="31" name="Group 31"/>
                <wp:cNvGraphicFramePr/>
                <a:graphic xmlns:a="http://schemas.openxmlformats.org/drawingml/2006/main">
                  <a:graphicData uri="http://schemas.microsoft.com/office/word/2010/wordprocessingGroup">
                    <wpg:wgp>
                      <wpg:cNvGrpSpPr/>
                      <wpg:grpSpPr>
                        <a:xfrm>
                          <a:off x="0" y="0"/>
                          <a:ext cx="7096760" cy="2054225"/>
                          <a:chOff x="318134" y="0"/>
                          <a:chExt cx="7096917" cy="2054225"/>
                        </a:xfrm>
                      </wpg:grpSpPr>
                      <wps:wsp>
                        <wps:cNvPr id="19" name="Round Diagonal Corner Rectangle 19"/>
                        <wps:cNvSpPr/>
                        <wps:spPr>
                          <a:xfrm>
                            <a:off x="318134" y="380245"/>
                            <a:ext cx="7096917" cy="1670642"/>
                          </a:xfrm>
                          <a:prstGeom prst="round2DiagRect">
                            <a:avLst/>
                          </a:prstGeom>
                          <a:solidFill>
                            <a:srgbClr val="521B9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794218" y="660903"/>
                            <a:ext cx="1142365" cy="1149350"/>
                          </a:xfrm>
                          <a:prstGeom prst="rect">
                            <a:avLst/>
                          </a:prstGeom>
                        </pic:spPr>
                      </pic:pic>
                      <wps:wsp>
                        <wps:cNvPr id="20" name="Text Box 20"/>
                        <wps:cNvSpPr txBox="1"/>
                        <wps:spPr>
                          <a:xfrm>
                            <a:off x="606582" y="0"/>
                            <a:ext cx="5108575" cy="2054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CC5649" w14:textId="77777777" w:rsidR="00ED7B34" w:rsidRDefault="00ED7B34" w:rsidP="00ED7B34">
                              <w:pPr>
                                <w:jc w:val="center"/>
                                <w:rPr>
                                  <w:rFonts w:ascii="Helvetica" w:hAnsi="Helvetica"/>
                                  <w:color w:val="FFFFFF" w:themeColor="background1"/>
                                  <w:sz w:val="28"/>
                                  <w:szCs w:val="28"/>
                                </w:rPr>
                              </w:pPr>
                            </w:p>
                            <w:p w14:paraId="38BFFAED" w14:textId="77777777" w:rsidR="00F94D63" w:rsidRDefault="00F94D63" w:rsidP="00ED7B34">
                              <w:pPr>
                                <w:jc w:val="center"/>
                                <w:rPr>
                                  <w:rFonts w:ascii="Helvetica" w:hAnsi="Helvetica"/>
                                  <w:color w:val="FFFFFF" w:themeColor="background1"/>
                                  <w:sz w:val="28"/>
                                  <w:szCs w:val="28"/>
                                </w:rPr>
                              </w:pPr>
                            </w:p>
                            <w:p w14:paraId="7258438C" w14:textId="1382337E" w:rsidR="00C532B1" w:rsidRPr="00FE287F" w:rsidRDefault="002E0467" w:rsidP="00ED7B34">
                              <w:pPr>
                                <w:jc w:val="center"/>
                                <w:rPr>
                                  <w:rFonts w:ascii="Helvetica" w:hAnsi="Helvetica"/>
                                  <w:color w:val="FFFFFF" w:themeColor="background1"/>
                                </w:rPr>
                              </w:pPr>
                              <w:r w:rsidRPr="00FE287F">
                                <w:rPr>
                                  <w:rFonts w:ascii="Helvetica" w:hAnsi="Helvetica"/>
                                  <w:color w:val="FFFFFF" w:themeColor="background1"/>
                                </w:rPr>
                                <w:t>The</w:t>
                              </w:r>
                              <w:r w:rsidR="00D90811" w:rsidRPr="00FE287F">
                                <w:rPr>
                                  <w:rFonts w:ascii="Helvetica" w:hAnsi="Helvetica"/>
                                  <w:color w:val="FFFFFF" w:themeColor="background1"/>
                                </w:rPr>
                                <w:t xml:space="preserve"> Presbyterian Hunger Program ushered the</w:t>
                              </w:r>
                              <w:r w:rsidRPr="00FE287F">
                                <w:rPr>
                                  <w:rFonts w:ascii="Helvetica" w:hAnsi="Helvetica"/>
                                  <w:b/>
                                  <w:color w:val="FFFFFF" w:themeColor="background1"/>
                                </w:rPr>
                                <w:t xml:space="preserve"> Eater’s Guide to the Farm Bill</w:t>
                              </w:r>
                              <w:r w:rsidRPr="00FE287F">
                                <w:rPr>
                                  <w:rFonts w:ascii="Helvetica" w:hAnsi="Helvetica"/>
                                  <w:color w:val="FFFFFF" w:themeColor="background1"/>
                                </w:rPr>
                                <w:t xml:space="preserve"> </w:t>
                              </w:r>
                              <w:r w:rsidR="00D90811" w:rsidRPr="00FE287F">
                                <w:rPr>
                                  <w:rFonts w:ascii="Helvetica" w:hAnsi="Helvetica"/>
                                  <w:color w:val="FFFFFF" w:themeColor="background1"/>
                                </w:rPr>
                                <w:t xml:space="preserve">into existence with the </w:t>
                              </w:r>
                              <w:r w:rsidR="00FE287F">
                                <w:rPr>
                                  <w:rFonts w:ascii="Helvetica" w:hAnsi="Helvetica"/>
                                  <w:color w:val="FFFFFF" w:themeColor="background1"/>
                                </w:rPr>
                                <w:t xml:space="preserve">invaluable assistance, insights, </w:t>
                              </w:r>
                              <w:r w:rsidR="00D90811" w:rsidRPr="00FE287F">
                                <w:rPr>
                                  <w:rFonts w:ascii="Helvetica" w:hAnsi="Helvetica"/>
                                  <w:color w:val="FFFFFF" w:themeColor="background1"/>
                                </w:rPr>
                                <w:t xml:space="preserve">and work of the </w:t>
                              </w:r>
                              <w:r w:rsidR="00ED7B34" w:rsidRPr="00FE287F">
                                <w:rPr>
                                  <w:rFonts w:ascii="Helvetica" w:hAnsi="Helvetica"/>
                                  <w:color w:val="FFFFFF" w:themeColor="background1"/>
                                </w:rPr>
                                <w:t>Food in Neighborhoods Communit</w:t>
                              </w:r>
                              <w:r w:rsidR="00D90811" w:rsidRPr="00FE287F">
                                <w:rPr>
                                  <w:rFonts w:ascii="Helvetica" w:hAnsi="Helvetica"/>
                                  <w:color w:val="FFFFFF" w:themeColor="background1"/>
                                </w:rPr>
                                <w:t>y Coalition</w:t>
                              </w:r>
                              <w:r w:rsidR="00ED7B34" w:rsidRPr="00FE287F">
                                <w:rPr>
                                  <w:rFonts w:ascii="Helvetica" w:hAnsi="Helvetica"/>
                                  <w:color w:val="FFFFFF" w:themeColor="background1"/>
                                </w:rPr>
                                <w:t xml:space="preserve"> in Louisville, Kentucky</w:t>
                              </w:r>
                              <w:r w:rsidR="00C532B1" w:rsidRPr="00FE287F">
                                <w:rPr>
                                  <w:rFonts w:ascii="Helvetica" w:hAnsi="Helvetica"/>
                                  <w:color w:val="FFFFFF" w:themeColor="background1"/>
                                </w:rPr>
                                <w:t xml:space="preserve"> </w:t>
                              </w:r>
                              <w:r w:rsidR="00D90811" w:rsidRPr="00FE287F">
                                <w:rPr>
                                  <w:rFonts w:ascii="Helvetica" w:hAnsi="Helvetica"/>
                                  <w:color w:val="FFFFFF" w:themeColor="background1"/>
                                </w:rPr>
                                <w:t xml:space="preserve">and </w:t>
                              </w:r>
                              <w:r w:rsidR="00C532B1" w:rsidRPr="00FE287F">
                                <w:rPr>
                                  <w:rFonts w:ascii="Helvetica" w:hAnsi="Helvetica"/>
                                  <w:color w:val="FFFFFF" w:themeColor="background1"/>
                                </w:rPr>
                                <w:t>farmers of Field Day Family Farm</w:t>
                              </w:r>
                              <w:r w:rsidR="00ED7B34" w:rsidRPr="00FE287F">
                                <w:rPr>
                                  <w:rFonts w:ascii="Helvetica" w:hAnsi="Helvetica"/>
                                  <w:color w:val="FFFFFF" w:themeColor="background1"/>
                                </w:rPr>
                                <w:t>.</w:t>
                              </w:r>
                              <w:r w:rsidR="00D90811" w:rsidRPr="00FE287F">
                                <w:rPr>
                                  <w:rFonts w:ascii="Helvetica" w:hAnsi="Helvetica"/>
                                  <w:color w:val="FFFFFF" w:themeColor="background1"/>
                                </w:rPr>
                                <w:t xml:space="preserve"> </w:t>
                              </w:r>
                              <w:r w:rsidR="00FE287F">
                                <w:rPr>
                                  <w:rFonts w:ascii="Helvetica" w:hAnsi="Helvetica"/>
                                  <w:color w:val="FFFFFF" w:themeColor="background1"/>
                                </w:rPr>
                                <w:t>Special thanks</w:t>
                              </w:r>
                              <w:r w:rsidR="00D90811" w:rsidRPr="00FE287F">
                                <w:rPr>
                                  <w:rFonts w:ascii="Helvetica" w:hAnsi="Helvetica"/>
                                  <w:color w:val="FFFFFF" w:themeColor="background1"/>
                                </w:rPr>
                                <w:t xml:space="preserve"> </w:t>
                              </w:r>
                              <w:r w:rsidR="00ED7B34" w:rsidRPr="00FE287F">
                                <w:rPr>
                                  <w:rFonts w:ascii="Helvetica" w:hAnsi="Helvetica"/>
                                  <w:color w:val="FFFFFF" w:themeColor="background1"/>
                                </w:rPr>
                                <w:t>to the Kentucky farmers who</w:t>
                              </w:r>
                              <w:r w:rsidR="00D90811" w:rsidRPr="00FE287F">
                                <w:rPr>
                                  <w:rFonts w:ascii="Helvetica" w:hAnsi="Helvetica"/>
                                  <w:color w:val="FFFFFF" w:themeColor="background1"/>
                                </w:rPr>
                                <w:t xml:space="preserve"> filled out the Farmer Survey.</w:t>
                              </w:r>
                            </w:p>
                            <w:p w14:paraId="6AF7E05D" w14:textId="77777777" w:rsidR="00C532B1" w:rsidRPr="00FE287F" w:rsidRDefault="00C532B1" w:rsidP="00ED7B34">
                              <w:pPr>
                                <w:jc w:val="center"/>
                                <w:rPr>
                                  <w:rFonts w:ascii="Helvetica" w:hAnsi="Helvetica"/>
                                  <w:color w:val="FFFFFF" w:themeColor="background1"/>
                                </w:rPr>
                              </w:pPr>
                            </w:p>
                            <w:p w14:paraId="596CA62C" w14:textId="28AA3742" w:rsidR="00ED7B34" w:rsidRDefault="00D90811" w:rsidP="00ED7B34">
                              <w:pPr>
                                <w:jc w:val="center"/>
                                <w:rPr>
                                  <w:rFonts w:ascii="Helvetica" w:hAnsi="Helvetica"/>
                                  <w:color w:val="FFFFFF" w:themeColor="background1"/>
                                </w:rPr>
                              </w:pPr>
                              <w:r w:rsidRPr="00FE287F">
                                <w:rPr>
                                  <w:rFonts w:ascii="Helvetica" w:hAnsi="Helvetica"/>
                                  <w:color w:val="FFFFFF" w:themeColor="background1"/>
                                </w:rPr>
                                <w:t xml:space="preserve">This publication and any parts </w:t>
                              </w:r>
                              <w:r w:rsidR="00ED7B34" w:rsidRPr="00FE287F">
                                <w:rPr>
                                  <w:rFonts w:ascii="Helvetica" w:hAnsi="Helvetica"/>
                                  <w:color w:val="FFFFFF" w:themeColor="background1"/>
                                </w:rPr>
                                <w:t xml:space="preserve">can be </w:t>
                              </w:r>
                              <w:r w:rsidRPr="00FE287F">
                                <w:rPr>
                                  <w:rFonts w:ascii="Helvetica" w:hAnsi="Helvetica"/>
                                  <w:color w:val="FFFFFF" w:themeColor="background1"/>
                                </w:rPr>
                                <w:t>freely used</w:t>
                              </w:r>
                              <w:r w:rsidR="00FE287F" w:rsidRPr="00FE287F">
                                <w:rPr>
                                  <w:rFonts w:ascii="Helvetica" w:hAnsi="Helvetica"/>
                                  <w:color w:val="FFFFFF" w:themeColor="background1"/>
                                </w:rPr>
                                <w:t xml:space="preserve"> </w:t>
                              </w:r>
                              <w:r w:rsidRPr="00FE287F">
                                <w:rPr>
                                  <w:rFonts w:ascii="Helvetica" w:hAnsi="Helvetica"/>
                                  <w:color w:val="FFFFFF" w:themeColor="background1"/>
                                </w:rPr>
                                <w:t xml:space="preserve">with attribution to </w:t>
                              </w:r>
                              <w:r w:rsidR="00444B8A">
                                <w:rPr>
                                  <w:rFonts w:ascii="Helvetica" w:hAnsi="Helvetica"/>
                                  <w:color w:val="FFFFFF" w:themeColor="background1"/>
                                </w:rPr>
                                <w:t xml:space="preserve">the </w:t>
                              </w:r>
                              <w:r w:rsidRPr="00FE287F">
                                <w:rPr>
                                  <w:rFonts w:ascii="Helvetica" w:hAnsi="Helvetica"/>
                                  <w:color w:val="FFFFFF" w:themeColor="background1"/>
                                </w:rPr>
                                <w:t>Presbyterian Hunger Program</w:t>
                              </w:r>
                              <w:r w:rsidR="00444B8A">
                                <w:rPr>
                                  <w:rFonts w:ascii="Helvetica" w:hAnsi="Helvetica"/>
                                  <w:color w:val="FFFFFF" w:themeColor="background1"/>
                                </w:rPr>
                                <w:t xml:space="preserve"> (PCUSA)</w:t>
                              </w:r>
                              <w:r w:rsidR="00FE287F" w:rsidRPr="00FE287F">
                                <w:rPr>
                                  <w:rFonts w:ascii="Helvetica" w:hAnsi="Helvetica"/>
                                  <w:color w:val="FFFFFF" w:themeColor="background1"/>
                                </w:rPr>
                                <w:t>, 2018</w:t>
                              </w:r>
                            </w:p>
                            <w:p w14:paraId="182A1B9E" w14:textId="77777777" w:rsidR="00FE287F" w:rsidRPr="00FE287F" w:rsidRDefault="00FE287F" w:rsidP="00FE2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09500C" id="Group 31" o:spid="_x0000_s1040" style="position:absolute;left:0;text-align:left;margin-left:-33.4pt;margin-top:34.65pt;width:558.8pt;height:161.75pt;z-index:251702272;mso-width-relative:margin" coordorigin="3181" coordsize="70969,205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">
                <v:shape id="Round Diagonal Corner Rectangle 19" o:spid="_x0000_s1041" style="position:absolute;left:3181;top:3802;width:70969;height:16706;visibility:visible;mso-wrap-style:square;v-text-anchor:middle" coordsize="7096917,1670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" path="m278446,l7096917,r,l7096917,1392196v,153781,-124665,278446,-278446,278446l,1670642r,l,278446c,124665,124665,,278446,xe" fillcolor="#521b93" strokecolor="#1f3763 [1604]" strokeweight="1pt">
                  <v:stroke joinstyle="miter"/>
                  <v:path arrowok="t" o:connecttype="custom" o:connectlocs="278446,0;7096917,0;7096917,0;7096917,1392196;6818471,1670642;0,1670642;0,1670642;0,278446;278446,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2" type="#_x0000_t75" style="position:absolute;left:57942;top:6609;width:11423;height:11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">
                  <v:imagedata r:id="rId45" o:title=""/>
                </v:shape>
                <v:shape id="Text Box 20" o:spid="_x0000_s1043" type="#_x0000_t202" style="position:absolute;left:6065;width:51086;height:20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14:paraId="17CC5649" w14:textId="77777777" w:rsidR="00ED7B34" w:rsidRDefault="00ED7B34" w:rsidP="00ED7B34">
                        <w:pPr>
                          <w:jc w:val="center"/>
                          <w:rPr>
                            <w:rFonts w:ascii="Helvetica" w:hAnsi="Helvetica"/>
                            <w:color w:val="FFFFFF" w:themeColor="background1"/>
                            <w:sz w:val="28"/>
                            <w:szCs w:val="28"/>
                          </w:rPr>
                        </w:pPr>
                      </w:p>
                      <w:p w14:paraId="38BFFAED" w14:textId="77777777" w:rsidR="00F94D63" w:rsidRDefault="00F94D63" w:rsidP="00ED7B34">
                        <w:pPr>
                          <w:jc w:val="center"/>
                          <w:rPr>
                            <w:rFonts w:ascii="Helvetica" w:hAnsi="Helvetica"/>
                            <w:color w:val="FFFFFF" w:themeColor="background1"/>
                            <w:sz w:val="28"/>
                            <w:szCs w:val="28"/>
                          </w:rPr>
                        </w:pPr>
                      </w:p>
                      <w:p w14:paraId="7258438C" w14:textId="1382337E" w:rsidR="00C532B1" w:rsidRPr="00FE287F" w:rsidRDefault="002E0467" w:rsidP="00ED7B34">
                        <w:pPr>
                          <w:jc w:val="center"/>
                          <w:rPr>
                            <w:rFonts w:ascii="Helvetica" w:hAnsi="Helvetica"/>
                            <w:color w:val="FFFFFF" w:themeColor="background1"/>
                          </w:rPr>
                        </w:pPr>
                        <w:r w:rsidRPr="00FE287F">
                          <w:rPr>
                            <w:rFonts w:ascii="Helvetica" w:hAnsi="Helvetica"/>
                            <w:color w:val="FFFFFF" w:themeColor="background1"/>
                          </w:rPr>
                          <w:t>The</w:t>
                        </w:r>
                        <w:r w:rsidR="00D90811" w:rsidRPr="00FE287F">
                          <w:rPr>
                            <w:rFonts w:ascii="Helvetica" w:hAnsi="Helvetica"/>
                            <w:color w:val="FFFFFF" w:themeColor="background1"/>
                          </w:rPr>
                          <w:t xml:space="preserve"> Presbyterian Hunger Program ushered the</w:t>
                        </w:r>
                        <w:r w:rsidRPr="00FE287F">
                          <w:rPr>
                            <w:rFonts w:ascii="Helvetica" w:hAnsi="Helvetica"/>
                            <w:b/>
                            <w:color w:val="FFFFFF" w:themeColor="background1"/>
                          </w:rPr>
                          <w:t xml:space="preserve"> Eater’s Guide to the Farm Bill</w:t>
                        </w:r>
                        <w:r w:rsidRPr="00FE287F">
                          <w:rPr>
                            <w:rFonts w:ascii="Helvetica" w:hAnsi="Helvetica"/>
                            <w:color w:val="FFFFFF" w:themeColor="background1"/>
                          </w:rPr>
                          <w:t xml:space="preserve"> </w:t>
                        </w:r>
                        <w:r w:rsidR="00D90811" w:rsidRPr="00FE287F">
                          <w:rPr>
                            <w:rFonts w:ascii="Helvetica" w:hAnsi="Helvetica"/>
                            <w:color w:val="FFFFFF" w:themeColor="background1"/>
                          </w:rPr>
                          <w:t xml:space="preserve">into existence with the </w:t>
                        </w:r>
                        <w:r w:rsidR="00FE287F">
                          <w:rPr>
                            <w:rFonts w:ascii="Helvetica" w:hAnsi="Helvetica"/>
                            <w:color w:val="FFFFFF" w:themeColor="background1"/>
                          </w:rPr>
                          <w:t xml:space="preserve">invaluable assistance, insights, </w:t>
                        </w:r>
                        <w:r w:rsidR="00D90811" w:rsidRPr="00FE287F">
                          <w:rPr>
                            <w:rFonts w:ascii="Helvetica" w:hAnsi="Helvetica"/>
                            <w:color w:val="FFFFFF" w:themeColor="background1"/>
                          </w:rPr>
                          <w:t xml:space="preserve">and work of the </w:t>
                        </w:r>
                        <w:r w:rsidR="00ED7B34" w:rsidRPr="00FE287F">
                          <w:rPr>
                            <w:rFonts w:ascii="Helvetica" w:hAnsi="Helvetica"/>
                            <w:color w:val="FFFFFF" w:themeColor="background1"/>
                          </w:rPr>
                          <w:t>Food in Neighborhoods Communit</w:t>
                        </w:r>
                        <w:r w:rsidR="00D90811" w:rsidRPr="00FE287F">
                          <w:rPr>
                            <w:rFonts w:ascii="Helvetica" w:hAnsi="Helvetica"/>
                            <w:color w:val="FFFFFF" w:themeColor="background1"/>
                          </w:rPr>
                          <w:t>y Coalition</w:t>
                        </w:r>
                        <w:r w:rsidR="00ED7B34" w:rsidRPr="00FE287F">
                          <w:rPr>
                            <w:rFonts w:ascii="Helvetica" w:hAnsi="Helvetica"/>
                            <w:color w:val="FFFFFF" w:themeColor="background1"/>
                          </w:rPr>
                          <w:t xml:space="preserve"> in Louisville, Kentucky</w:t>
                        </w:r>
                        <w:r w:rsidR="00C532B1" w:rsidRPr="00FE287F">
                          <w:rPr>
                            <w:rFonts w:ascii="Helvetica" w:hAnsi="Helvetica"/>
                            <w:color w:val="FFFFFF" w:themeColor="background1"/>
                          </w:rPr>
                          <w:t xml:space="preserve"> </w:t>
                        </w:r>
                        <w:r w:rsidR="00D90811" w:rsidRPr="00FE287F">
                          <w:rPr>
                            <w:rFonts w:ascii="Helvetica" w:hAnsi="Helvetica"/>
                            <w:color w:val="FFFFFF" w:themeColor="background1"/>
                          </w:rPr>
                          <w:t xml:space="preserve">and </w:t>
                        </w:r>
                        <w:r w:rsidR="00C532B1" w:rsidRPr="00FE287F">
                          <w:rPr>
                            <w:rFonts w:ascii="Helvetica" w:hAnsi="Helvetica"/>
                            <w:color w:val="FFFFFF" w:themeColor="background1"/>
                          </w:rPr>
                          <w:t>farmers of Field Day Family Farm</w:t>
                        </w:r>
                        <w:r w:rsidR="00ED7B34" w:rsidRPr="00FE287F">
                          <w:rPr>
                            <w:rFonts w:ascii="Helvetica" w:hAnsi="Helvetica"/>
                            <w:color w:val="FFFFFF" w:themeColor="background1"/>
                          </w:rPr>
                          <w:t>.</w:t>
                        </w:r>
                        <w:r w:rsidR="00D90811" w:rsidRPr="00FE287F">
                          <w:rPr>
                            <w:rFonts w:ascii="Helvetica" w:hAnsi="Helvetica"/>
                            <w:color w:val="FFFFFF" w:themeColor="background1"/>
                          </w:rPr>
                          <w:t xml:space="preserve"> </w:t>
                        </w:r>
                        <w:r w:rsidR="00FE287F">
                          <w:rPr>
                            <w:rFonts w:ascii="Helvetica" w:hAnsi="Helvetica"/>
                            <w:color w:val="FFFFFF" w:themeColor="background1"/>
                          </w:rPr>
                          <w:t>Special thanks</w:t>
                        </w:r>
                        <w:r w:rsidR="00D90811" w:rsidRPr="00FE287F">
                          <w:rPr>
                            <w:rFonts w:ascii="Helvetica" w:hAnsi="Helvetica"/>
                            <w:color w:val="FFFFFF" w:themeColor="background1"/>
                          </w:rPr>
                          <w:t xml:space="preserve"> </w:t>
                        </w:r>
                        <w:r w:rsidR="00ED7B34" w:rsidRPr="00FE287F">
                          <w:rPr>
                            <w:rFonts w:ascii="Helvetica" w:hAnsi="Helvetica"/>
                            <w:color w:val="FFFFFF" w:themeColor="background1"/>
                          </w:rPr>
                          <w:t>to the Kentucky farmers who</w:t>
                        </w:r>
                        <w:r w:rsidR="00D90811" w:rsidRPr="00FE287F">
                          <w:rPr>
                            <w:rFonts w:ascii="Helvetica" w:hAnsi="Helvetica"/>
                            <w:color w:val="FFFFFF" w:themeColor="background1"/>
                          </w:rPr>
                          <w:t xml:space="preserve"> filled out the Farmer Survey.</w:t>
                        </w:r>
                      </w:p>
                      <w:p w14:paraId="6AF7E05D" w14:textId="77777777" w:rsidR="00C532B1" w:rsidRPr="00FE287F" w:rsidRDefault="00C532B1" w:rsidP="00ED7B34">
                        <w:pPr>
                          <w:jc w:val="center"/>
                          <w:rPr>
                            <w:rFonts w:ascii="Helvetica" w:hAnsi="Helvetica"/>
                            <w:color w:val="FFFFFF" w:themeColor="background1"/>
                          </w:rPr>
                        </w:pPr>
                      </w:p>
                      <w:p w14:paraId="596CA62C" w14:textId="28AA3742" w:rsidR="00ED7B34" w:rsidRDefault="00D90811" w:rsidP="00ED7B34">
                        <w:pPr>
                          <w:jc w:val="center"/>
                          <w:rPr>
                            <w:rFonts w:ascii="Helvetica" w:hAnsi="Helvetica"/>
                            <w:color w:val="FFFFFF" w:themeColor="background1"/>
                          </w:rPr>
                        </w:pPr>
                        <w:r w:rsidRPr="00FE287F">
                          <w:rPr>
                            <w:rFonts w:ascii="Helvetica" w:hAnsi="Helvetica"/>
                            <w:color w:val="FFFFFF" w:themeColor="background1"/>
                          </w:rPr>
                          <w:t xml:space="preserve">This publication and any parts </w:t>
                        </w:r>
                        <w:r w:rsidR="00ED7B34" w:rsidRPr="00FE287F">
                          <w:rPr>
                            <w:rFonts w:ascii="Helvetica" w:hAnsi="Helvetica"/>
                            <w:color w:val="FFFFFF" w:themeColor="background1"/>
                          </w:rPr>
                          <w:t xml:space="preserve">can be </w:t>
                        </w:r>
                        <w:r w:rsidRPr="00FE287F">
                          <w:rPr>
                            <w:rFonts w:ascii="Helvetica" w:hAnsi="Helvetica"/>
                            <w:color w:val="FFFFFF" w:themeColor="background1"/>
                          </w:rPr>
                          <w:t>freely used</w:t>
                        </w:r>
                        <w:r w:rsidR="00FE287F" w:rsidRPr="00FE287F">
                          <w:rPr>
                            <w:rFonts w:ascii="Helvetica" w:hAnsi="Helvetica"/>
                            <w:color w:val="FFFFFF" w:themeColor="background1"/>
                          </w:rPr>
                          <w:t xml:space="preserve"> </w:t>
                        </w:r>
                        <w:r w:rsidRPr="00FE287F">
                          <w:rPr>
                            <w:rFonts w:ascii="Helvetica" w:hAnsi="Helvetica"/>
                            <w:color w:val="FFFFFF" w:themeColor="background1"/>
                          </w:rPr>
                          <w:t xml:space="preserve">with attribution to </w:t>
                        </w:r>
                        <w:r w:rsidR="00444B8A">
                          <w:rPr>
                            <w:rFonts w:ascii="Helvetica" w:hAnsi="Helvetica"/>
                            <w:color w:val="FFFFFF" w:themeColor="background1"/>
                          </w:rPr>
                          <w:t xml:space="preserve">the </w:t>
                        </w:r>
                        <w:r w:rsidRPr="00FE287F">
                          <w:rPr>
                            <w:rFonts w:ascii="Helvetica" w:hAnsi="Helvetica"/>
                            <w:color w:val="FFFFFF" w:themeColor="background1"/>
                          </w:rPr>
                          <w:t>Presbyterian Hunger Program</w:t>
                        </w:r>
                        <w:r w:rsidR="00444B8A">
                          <w:rPr>
                            <w:rFonts w:ascii="Helvetica" w:hAnsi="Helvetica"/>
                            <w:color w:val="FFFFFF" w:themeColor="background1"/>
                          </w:rPr>
                          <w:t xml:space="preserve"> (PCUSA)</w:t>
                        </w:r>
                        <w:r w:rsidR="00FE287F" w:rsidRPr="00FE287F">
                          <w:rPr>
                            <w:rFonts w:ascii="Helvetica" w:hAnsi="Helvetica"/>
                            <w:color w:val="FFFFFF" w:themeColor="background1"/>
                          </w:rPr>
                          <w:t>, 2018</w:t>
                        </w:r>
                      </w:p>
                      <w:p w14:paraId="182A1B9E" w14:textId="77777777" w:rsidR="00FE287F" w:rsidRPr="00FE287F" w:rsidRDefault="00FE287F" w:rsidP="00FE287F"/>
                    </w:txbxContent>
                  </v:textbox>
                </v:shape>
                <w10:wrap type="through"/>
              </v:group>
            </w:pict>
          </mc:Fallback>
        </mc:AlternateContent>
      </w:r>
      <w:r w:rsidR="00150F7B" w:rsidRPr="00C85F55">
        <w:rPr>
          <w:b/>
          <w:bCs/>
          <w:iCs/>
          <w:color w:val="262626" w:themeColor="text1" w:themeTint="D9"/>
        </w:rPr>
        <w:t>Advocacy Against Factory Farming (2016)</w:t>
      </w:r>
      <w:r w:rsidR="00F9774F" w:rsidRPr="00C85F55">
        <w:rPr>
          <w:b/>
          <w:bCs/>
          <w:iCs/>
          <w:color w:val="262626" w:themeColor="text1" w:themeTint="D9"/>
        </w:rPr>
        <w:t xml:space="preserve"> </w:t>
      </w:r>
      <w:r w:rsidR="00444B8A" w:rsidRPr="00C85F55">
        <w:rPr>
          <w:b/>
          <w:bCs/>
          <w:iCs/>
          <w:color w:val="262626" w:themeColor="text1" w:themeTint="D9"/>
        </w:rPr>
        <w:t xml:space="preserve"> </w:t>
      </w:r>
    </w:p>
    <w:sectPr w:rsidR="00ED7B34" w:rsidRPr="00D915B1" w:rsidSect="00D915B1">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93AEC" w14:textId="77777777" w:rsidR="0078111E" w:rsidRDefault="0078111E" w:rsidP="00BE0F49">
      <w:r>
        <w:separator/>
      </w:r>
    </w:p>
  </w:endnote>
  <w:endnote w:type="continuationSeparator" w:id="0">
    <w:p w14:paraId="4979B125" w14:textId="77777777" w:rsidR="0078111E" w:rsidRDefault="0078111E" w:rsidP="00BE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091E" w14:textId="77777777" w:rsidR="00BE0F49" w:rsidRDefault="00BE0F49" w:rsidP="003A4FE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4ACD4F" w14:textId="77777777" w:rsidR="00BE0F49" w:rsidRDefault="00BE0F49" w:rsidP="003A4FE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35C18F" w14:textId="77777777" w:rsidR="00BE0F49" w:rsidRDefault="00BE0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30712" w14:textId="77777777" w:rsidR="00BE0F49" w:rsidRDefault="00BE0F49" w:rsidP="00BE0F4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C2938">
      <w:rPr>
        <w:rStyle w:val="PageNumber"/>
        <w:noProof/>
      </w:rPr>
      <w:t>1</w:t>
    </w:r>
    <w:r>
      <w:rPr>
        <w:rStyle w:val="PageNumber"/>
      </w:rPr>
      <w:fldChar w:fldCharType="end"/>
    </w:r>
  </w:p>
  <w:p w14:paraId="18A18261" w14:textId="77777777" w:rsidR="00BE0F49" w:rsidRDefault="00BE0F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F1DF1" w14:textId="77777777" w:rsidR="00BE0F49" w:rsidRDefault="00BE0F49" w:rsidP="003A4FE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711DD">
      <w:rPr>
        <w:rStyle w:val="PageNumber"/>
        <w:noProof/>
      </w:rPr>
      <w:t>1</w:t>
    </w:r>
    <w:r>
      <w:rPr>
        <w:rStyle w:val="PageNumber"/>
      </w:rPr>
      <w:fldChar w:fldCharType="end"/>
    </w:r>
  </w:p>
  <w:p w14:paraId="133E5188" w14:textId="77777777" w:rsidR="00BE0F49" w:rsidRDefault="00BE0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4A678" w14:textId="77777777" w:rsidR="0078111E" w:rsidRDefault="0078111E" w:rsidP="00BE0F49">
      <w:r>
        <w:separator/>
      </w:r>
    </w:p>
  </w:footnote>
  <w:footnote w:type="continuationSeparator" w:id="0">
    <w:p w14:paraId="05DC46FE" w14:textId="77777777" w:rsidR="0078111E" w:rsidRDefault="0078111E" w:rsidP="00BE0F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B64F8"/>
    <w:multiLevelType w:val="multilevel"/>
    <w:tmpl w:val="9F922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40086C"/>
    <w:multiLevelType w:val="hybridMultilevel"/>
    <w:tmpl w:val="8F02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F4FC2"/>
    <w:multiLevelType w:val="hybridMultilevel"/>
    <w:tmpl w:val="05F861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8062CEF"/>
    <w:multiLevelType w:val="multilevel"/>
    <w:tmpl w:val="28B6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8A3E4B"/>
    <w:multiLevelType w:val="multilevel"/>
    <w:tmpl w:val="23C22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5F3295"/>
    <w:multiLevelType w:val="multilevel"/>
    <w:tmpl w:val="6848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550065"/>
    <w:multiLevelType w:val="hybridMultilevel"/>
    <w:tmpl w:val="C3DC65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B115F1"/>
    <w:multiLevelType w:val="multilevel"/>
    <w:tmpl w:val="CFDCC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56E27B2"/>
    <w:multiLevelType w:val="hybridMultilevel"/>
    <w:tmpl w:val="078CB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3731AB"/>
    <w:multiLevelType w:val="multilevel"/>
    <w:tmpl w:val="579C67A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74CE6658"/>
    <w:multiLevelType w:val="multilevel"/>
    <w:tmpl w:val="34E82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0"/>
  </w:num>
  <w:num w:numId="3">
    <w:abstractNumId w:val="7"/>
  </w:num>
  <w:num w:numId="4">
    <w:abstractNumId w:val="5"/>
  </w:num>
  <w:num w:numId="5">
    <w:abstractNumId w:val="4"/>
  </w:num>
  <w:num w:numId="6">
    <w:abstractNumId w:val="6"/>
  </w:num>
  <w:num w:numId="7">
    <w:abstractNumId w:val="8"/>
  </w:num>
  <w:num w:numId="8">
    <w:abstractNumId w:val="3"/>
  </w:num>
  <w:num w:numId="9">
    <w:abstractNumId w:val="9"/>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5B0"/>
    <w:rsid w:val="00140E7D"/>
    <w:rsid w:val="00150F7B"/>
    <w:rsid w:val="00215D8B"/>
    <w:rsid w:val="002337F8"/>
    <w:rsid w:val="00233D68"/>
    <w:rsid w:val="00257C97"/>
    <w:rsid w:val="00272294"/>
    <w:rsid w:val="00275D9B"/>
    <w:rsid w:val="00290534"/>
    <w:rsid w:val="002E0467"/>
    <w:rsid w:val="002E16FB"/>
    <w:rsid w:val="002E6E63"/>
    <w:rsid w:val="003705E0"/>
    <w:rsid w:val="003A2F42"/>
    <w:rsid w:val="003E2E75"/>
    <w:rsid w:val="003E4486"/>
    <w:rsid w:val="003F152D"/>
    <w:rsid w:val="003F3CFC"/>
    <w:rsid w:val="00424F1A"/>
    <w:rsid w:val="00444B8A"/>
    <w:rsid w:val="0044520A"/>
    <w:rsid w:val="004970E4"/>
    <w:rsid w:val="004A05AB"/>
    <w:rsid w:val="00503DC9"/>
    <w:rsid w:val="00507DEA"/>
    <w:rsid w:val="005206F1"/>
    <w:rsid w:val="00533663"/>
    <w:rsid w:val="005A2B3D"/>
    <w:rsid w:val="006316C9"/>
    <w:rsid w:val="00646381"/>
    <w:rsid w:val="006A3016"/>
    <w:rsid w:val="006B20A4"/>
    <w:rsid w:val="006D4005"/>
    <w:rsid w:val="006F16E7"/>
    <w:rsid w:val="006F2B6F"/>
    <w:rsid w:val="0071303C"/>
    <w:rsid w:val="00763E70"/>
    <w:rsid w:val="007711DD"/>
    <w:rsid w:val="0078111E"/>
    <w:rsid w:val="008375A4"/>
    <w:rsid w:val="00841A9A"/>
    <w:rsid w:val="00861583"/>
    <w:rsid w:val="0087561B"/>
    <w:rsid w:val="00927536"/>
    <w:rsid w:val="00957B2C"/>
    <w:rsid w:val="009655B0"/>
    <w:rsid w:val="00972951"/>
    <w:rsid w:val="0097462A"/>
    <w:rsid w:val="0097552A"/>
    <w:rsid w:val="009A2C0F"/>
    <w:rsid w:val="009A33F9"/>
    <w:rsid w:val="009A6FCE"/>
    <w:rsid w:val="009C7D37"/>
    <w:rsid w:val="00A12376"/>
    <w:rsid w:val="00A30DF4"/>
    <w:rsid w:val="00A4078C"/>
    <w:rsid w:val="00A82610"/>
    <w:rsid w:val="00AA3FBD"/>
    <w:rsid w:val="00B15B35"/>
    <w:rsid w:val="00B46EBD"/>
    <w:rsid w:val="00B850EA"/>
    <w:rsid w:val="00B90848"/>
    <w:rsid w:val="00BA333B"/>
    <w:rsid w:val="00BC2938"/>
    <w:rsid w:val="00BE0F49"/>
    <w:rsid w:val="00BE1686"/>
    <w:rsid w:val="00C02400"/>
    <w:rsid w:val="00C17468"/>
    <w:rsid w:val="00C24283"/>
    <w:rsid w:val="00C31064"/>
    <w:rsid w:val="00C4436D"/>
    <w:rsid w:val="00C532B1"/>
    <w:rsid w:val="00C67DC6"/>
    <w:rsid w:val="00C85F55"/>
    <w:rsid w:val="00CC183E"/>
    <w:rsid w:val="00CD0D4C"/>
    <w:rsid w:val="00D90811"/>
    <w:rsid w:val="00D915B1"/>
    <w:rsid w:val="00D960B8"/>
    <w:rsid w:val="00E51BFD"/>
    <w:rsid w:val="00E60112"/>
    <w:rsid w:val="00E87856"/>
    <w:rsid w:val="00ED48F3"/>
    <w:rsid w:val="00ED7B34"/>
    <w:rsid w:val="00F31FE8"/>
    <w:rsid w:val="00F4326D"/>
    <w:rsid w:val="00F51D9E"/>
    <w:rsid w:val="00F559A9"/>
    <w:rsid w:val="00F9042C"/>
    <w:rsid w:val="00F90B5B"/>
    <w:rsid w:val="00F94D63"/>
    <w:rsid w:val="00F9770D"/>
    <w:rsid w:val="00F9774F"/>
    <w:rsid w:val="00FE2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8744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275D9B"/>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55B0"/>
    <w:rPr>
      <w:color w:val="0563C1" w:themeColor="hyperlink"/>
      <w:u w:val="single"/>
    </w:rPr>
  </w:style>
  <w:style w:type="character" w:styleId="FollowedHyperlink">
    <w:name w:val="FollowedHyperlink"/>
    <w:basedOn w:val="DefaultParagraphFont"/>
    <w:uiPriority w:val="99"/>
    <w:semiHidden/>
    <w:unhideWhenUsed/>
    <w:rsid w:val="009655B0"/>
    <w:rPr>
      <w:color w:val="954F72" w:themeColor="followedHyperlink"/>
      <w:u w:val="single"/>
    </w:rPr>
  </w:style>
  <w:style w:type="character" w:customStyle="1" w:styleId="Heading1Char">
    <w:name w:val="Heading 1 Char"/>
    <w:basedOn w:val="DefaultParagraphFont"/>
    <w:link w:val="Heading1"/>
    <w:uiPriority w:val="9"/>
    <w:rsid w:val="00275D9B"/>
    <w:rPr>
      <w:rFonts w:ascii="Times New Roman" w:hAnsi="Times New Roman" w:cs="Times New Roman"/>
      <w:b/>
      <w:bCs/>
      <w:kern w:val="36"/>
      <w:sz w:val="48"/>
      <w:szCs w:val="48"/>
    </w:rPr>
  </w:style>
  <w:style w:type="paragraph" w:styleId="NormalWeb">
    <w:name w:val="Normal (Web)"/>
    <w:basedOn w:val="Normal"/>
    <w:unhideWhenUsed/>
    <w:rsid w:val="00140E7D"/>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3705E0"/>
    <w:pPr>
      <w:ind w:left="720"/>
      <w:contextualSpacing/>
    </w:pPr>
  </w:style>
  <w:style w:type="paragraph" w:styleId="Footer">
    <w:name w:val="footer"/>
    <w:basedOn w:val="Normal"/>
    <w:link w:val="FooterChar"/>
    <w:uiPriority w:val="99"/>
    <w:unhideWhenUsed/>
    <w:rsid w:val="00BE0F49"/>
    <w:pPr>
      <w:tabs>
        <w:tab w:val="center" w:pos="4680"/>
        <w:tab w:val="right" w:pos="9360"/>
      </w:tabs>
    </w:pPr>
  </w:style>
  <w:style w:type="character" w:customStyle="1" w:styleId="FooterChar">
    <w:name w:val="Footer Char"/>
    <w:basedOn w:val="DefaultParagraphFont"/>
    <w:link w:val="Footer"/>
    <w:uiPriority w:val="99"/>
    <w:rsid w:val="00BE0F49"/>
  </w:style>
  <w:style w:type="character" w:styleId="PageNumber">
    <w:name w:val="page number"/>
    <w:basedOn w:val="DefaultParagraphFont"/>
    <w:unhideWhenUsed/>
    <w:rsid w:val="00BE0F49"/>
  </w:style>
  <w:style w:type="paragraph" w:styleId="Header">
    <w:name w:val="header"/>
    <w:basedOn w:val="Normal"/>
    <w:link w:val="HeaderChar"/>
    <w:uiPriority w:val="99"/>
    <w:unhideWhenUsed/>
    <w:rsid w:val="00BE0F49"/>
    <w:pPr>
      <w:tabs>
        <w:tab w:val="center" w:pos="4680"/>
        <w:tab w:val="right" w:pos="9360"/>
      </w:tabs>
    </w:pPr>
  </w:style>
  <w:style w:type="character" w:customStyle="1" w:styleId="HeaderChar">
    <w:name w:val="Header Char"/>
    <w:basedOn w:val="DefaultParagraphFont"/>
    <w:link w:val="Header"/>
    <w:uiPriority w:val="99"/>
    <w:rsid w:val="00BE0F49"/>
  </w:style>
  <w:style w:type="paragraph" w:styleId="Caption">
    <w:name w:val="caption"/>
    <w:basedOn w:val="Normal"/>
    <w:next w:val="Normal"/>
    <w:uiPriority w:val="35"/>
    <w:unhideWhenUsed/>
    <w:qFormat/>
    <w:rsid w:val="00C02400"/>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3E2E75"/>
    <w:rPr>
      <w:sz w:val="18"/>
      <w:szCs w:val="18"/>
    </w:rPr>
  </w:style>
  <w:style w:type="paragraph" w:styleId="CommentText">
    <w:name w:val="annotation text"/>
    <w:basedOn w:val="Normal"/>
    <w:link w:val="CommentTextChar"/>
    <w:uiPriority w:val="99"/>
    <w:semiHidden/>
    <w:unhideWhenUsed/>
    <w:rsid w:val="003E2E75"/>
  </w:style>
  <w:style w:type="character" w:customStyle="1" w:styleId="CommentTextChar">
    <w:name w:val="Comment Text Char"/>
    <w:basedOn w:val="DefaultParagraphFont"/>
    <w:link w:val="CommentText"/>
    <w:uiPriority w:val="99"/>
    <w:semiHidden/>
    <w:rsid w:val="003E2E75"/>
  </w:style>
  <w:style w:type="paragraph" w:styleId="BalloonText">
    <w:name w:val="Balloon Text"/>
    <w:basedOn w:val="Normal"/>
    <w:link w:val="BalloonTextChar"/>
    <w:uiPriority w:val="99"/>
    <w:semiHidden/>
    <w:unhideWhenUsed/>
    <w:rsid w:val="003E2E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2E7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35074">
      <w:bodyDiv w:val="1"/>
      <w:marLeft w:val="0"/>
      <w:marRight w:val="0"/>
      <w:marTop w:val="0"/>
      <w:marBottom w:val="0"/>
      <w:divBdr>
        <w:top w:val="none" w:sz="0" w:space="0" w:color="auto"/>
        <w:left w:val="none" w:sz="0" w:space="0" w:color="auto"/>
        <w:bottom w:val="none" w:sz="0" w:space="0" w:color="auto"/>
        <w:right w:val="none" w:sz="0" w:space="0" w:color="auto"/>
      </w:divBdr>
    </w:div>
    <w:div w:id="527527466">
      <w:bodyDiv w:val="1"/>
      <w:marLeft w:val="0"/>
      <w:marRight w:val="0"/>
      <w:marTop w:val="0"/>
      <w:marBottom w:val="0"/>
      <w:divBdr>
        <w:top w:val="none" w:sz="0" w:space="0" w:color="auto"/>
        <w:left w:val="none" w:sz="0" w:space="0" w:color="auto"/>
        <w:bottom w:val="none" w:sz="0" w:space="0" w:color="auto"/>
        <w:right w:val="none" w:sz="0" w:space="0" w:color="auto"/>
      </w:divBdr>
    </w:div>
    <w:div w:id="1052534059">
      <w:bodyDiv w:val="1"/>
      <w:marLeft w:val="0"/>
      <w:marRight w:val="0"/>
      <w:marTop w:val="0"/>
      <w:marBottom w:val="0"/>
      <w:divBdr>
        <w:top w:val="none" w:sz="0" w:space="0" w:color="auto"/>
        <w:left w:val="none" w:sz="0" w:space="0" w:color="auto"/>
        <w:bottom w:val="none" w:sz="0" w:space="0" w:color="auto"/>
        <w:right w:val="none" w:sz="0" w:space="0" w:color="auto"/>
      </w:divBdr>
    </w:div>
    <w:div w:id="13231207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bit.ly/fb17five" TargetMode="External"/><Relationship Id="rId26" Type="http://schemas.openxmlformats.org/officeDocument/2006/relationships/hyperlink" Target="http://bit.ly/farmbill101" TargetMode="External"/><Relationship Id="rId39" Type="http://schemas.openxmlformats.org/officeDocument/2006/relationships/hyperlink" Target="http://sustainableagriculture.net/publications/grassrootsguide/conservation-environment/conservation-stewardship-program/" TargetMode="External"/><Relationship Id="rId21" Type="http://schemas.openxmlformats.org/officeDocument/2006/relationships/hyperlink" Target="http://bit.ly/fb2014al" TargetMode="External"/><Relationship Id="rId34" Type="http://schemas.openxmlformats.org/officeDocument/2006/relationships/hyperlink" Target="http://www.farmtoschool.org/" TargetMode="External"/><Relationship Id="rId42" Type="http://schemas.openxmlformats.org/officeDocument/2006/relationships/hyperlink" Target="http://sustainableagriculture.net/blog/house-ag-farmbill-hearing-research/"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bit.ly/fb2014al" TargetMode="External"/><Relationship Id="rId32" Type="http://schemas.openxmlformats.org/officeDocument/2006/relationships/image" Target="media/image15.gif"/><Relationship Id="rId37" Type="http://schemas.openxmlformats.org/officeDocument/2006/relationships/hyperlink" Target="http://sustainableagriculture.net/publications/grassrootsguide/local-food-systems-rural-development/farmers-market-promotion-program/" TargetMode="External"/><Relationship Id="rId40" Type="http://schemas.openxmlformats.org/officeDocument/2006/relationships/hyperlink" Target="http://sustainableagriculture.net/publications/grassrootsguide/conservation-environment/conservation-reserve-program/" TargetMode="External"/><Relationship Id="rId45"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bit.ly/farmbill101" TargetMode="External"/><Relationship Id="rId28" Type="http://schemas.openxmlformats.org/officeDocument/2006/relationships/footer" Target="footer2.xml"/><Relationship Id="rId36" Type="http://schemas.openxmlformats.org/officeDocument/2006/relationships/hyperlink" Target="http://sustainableagriculture.net/publications/grassrootsguide/local-food-systems-rural-development/value-added-producer-grants/"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4.jpeg"/><Relationship Id="rId44" Type="http://schemas.openxmlformats.org/officeDocument/2006/relationships/hyperlink" Target="http://bit.ly/18advocat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bit.ly/fbwhycare" TargetMode="External"/><Relationship Id="rId27" Type="http://schemas.openxmlformats.org/officeDocument/2006/relationships/footer" Target="footer1.xml"/><Relationship Id="rId30" Type="http://schemas.openxmlformats.org/officeDocument/2006/relationships/image" Target="media/image13.jpeg"/><Relationship Id="rId35" Type="http://schemas.openxmlformats.org/officeDocument/2006/relationships/hyperlink" Target="http://sustainableagriculture.net/publications/grassrootsguide/local-food-systems-rural-development/community-food-project-grants/" TargetMode="External"/><Relationship Id="rId43" Type="http://schemas.openxmlformats.org/officeDocument/2006/relationships/hyperlink" Target="http://capwiz.com/pcusa/mlm/signup"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bit.ly/fb17five" TargetMode="External"/><Relationship Id="rId25" Type="http://schemas.openxmlformats.org/officeDocument/2006/relationships/hyperlink" Target="http://bit.ly/fbwhycare" TargetMode="External"/><Relationship Id="rId33" Type="http://schemas.openxmlformats.org/officeDocument/2006/relationships/image" Target="media/image16.jpeg"/><Relationship Id="rId38" Type="http://schemas.openxmlformats.org/officeDocument/2006/relationships/hyperlink" Target="http://sustainableagriculture.net/publications/grassrootsguide/conservation-environment/environmental-quality-incentives-program/" TargetMode="External"/><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ustainableagriculture.net/publications/grassrootsguide/conservation-environment/environmental-quality-incentives-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20</Pages>
  <Words>4728</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Kang Bartlett</dc:creator>
  <cp:keywords/>
  <dc:description/>
  <cp:lastModifiedBy>Andrew Kang Bartlett</cp:lastModifiedBy>
  <cp:revision>8</cp:revision>
  <cp:lastPrinted>2018-01-22T17:12:00Z</cp:lastPrinted>
  <dcterms:created xsi:type="dcterms:W3CDTF">2018-01-22T17:21:00Z</dcterms:created>
  <dcterms:modified xsi:type="dcterms:W3CDTF">2018-03-02T15:11:00Z</dcterms:modified>
</cp:coreProperties>
</file>