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23A01" w14:textId="77777777" w:rsidR="00207611" w:rsidRPr="00207611" w:rsidRDefault="00207611" w:rsidP="0020761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07611">
        <w:rPr>
          <w:rFonts w:ascii="Times New Roman" w:hAnsi="Times New Roman" w:cs="Times New Roman"/>
        </w:rPr>
        <w:t xml:space="preserve">                                    </w:t>
      </w:r>
      <w:r w:rsidRPr="00207611">
        <w:rPr>
          <w:rFonts w:ascii="Times New Roman" w:hAnsi="Times New Roman" w:cs="Times New Roman"/>
          <w:b/>
        </w:rPr>
        <w:t xml:space="preserve">Presbyterian Committee on the Self-Development of People  </w:t>
      </w:r>
    </w:p>
    <w:p w14:paraId="4388120D" w14:textId="77777777" w:rsidR="00207611" w:rsidRPr="00207611" w:rsidRDefault="00207611" w:rsidP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 xml:space="preserve">                                                         South Task Force Meeting Minutes</w:t>
      </w:r>
    </w:p>
    <w:p w14:paraId="562966D2" w14:textId="77777777" w:rsidR="00207611" w:rsidRPr="00207611" w:rsidRDefault="00207611" w:rsidP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 xml:space="preserve">                                                                         June 15, 2017</w:t>
      </w:r>
    </w:p>
    <w:p w14:paraId="0D5A67ED" w14:textId="77777777" w:rsidR="00207611" w:rsidRPr="00207611" w:rsidRDefault="00207611" w:rsidP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60519635" w14:textId="77777777" w:rsidR="00207611" w:rsidRPr="00207611" w:rsidRDefault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Present: John Etheredge (Chair), Joseph Johnson, Rebecca Reyes and Alonzo Johnson (Staff).</w:t>
      </w:r>
    </w:p>
    <w:p w14:paraId="34FC686A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Opened with prayer by Joseph Johnson</w:t>
      </w:r>
    </w:p>
    <w:p w14:paraId="523E7955" w14:textId="77777777" w:rsidR="00207611" w:rsidRPr="00207611" w:rsidRDefault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Agenda approved by the task force.</w:t>
      </w:r>
    </w:p>
    <w:p w14:paraId="41C18F04" w14:textId="77777777" w:rsidR="00E22655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South Task Force in Cook</w:t>
      </w:r>
      <w:r w:rsidR="00207611">
        <w:rPr>
          <w:rFonts w:ascii="Times New Roman" w:hAnsi="Times New Roman" w:cs="Times New Roman"/>
        </w:rPr>
        <w:t>e</w:t>
      </w:r>
      <w:r w:rsidRPr="00207611">
        <w:rPr>
          <w:rFonts w:ascii="Times New Roman" w:hAnsi="Times New Roman" w:cs="Times New Roman"/>
        </w:rPr>
        <w:t>ville</w:t>
      </w:r>
      <w:r w:rsidR="00207611" w:rsidRPr="00207611">
        <w:rPr>
          <w:rFonts w:ascii="Times New Roman" w:hAnsi="Times New Roman" w:cs="Times New Roman"/>
        </w:rPr>
        <w:t xml:space="preserve"> TN.</w:t>
      </w:r>
    </w:p>
    <w:p w14:paraId="39985DD3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Several</w:t>
      </w:r>
      <w:r w:rsidR="00207611" w:rsidRPr="00207611">
        <w:rPr>
          <w:rFonts w:ascii="Times New Roman" w:hAnsi="Times New Roman" w:cs="Times New Roman"/>
        </w:rPr>
        <w:t xml:space="preserve"> </w:t>
      </w:r>
      <w:r w:rsidRPr="00207611">
        <w:rPr>
          <w:rFonts w:ascii="Times New Roman" w:hAnsi="Times New Roman" w:cs="Times New Roman"/>
        </w:rPr>
        <w:t>responses</w:t>
      </w:r>
      <w:r w:rsidR="00FC7A0F">
        <w:rPr>
          <w:rFonts w:ascii="Times New Roman" w:hAnsi="Times New Roman" w:cs="Times New Roman"/>
        </w:rPr>
        <w:t xml:space="preserve"> to the community workshop</w:t>
      </w:r>
      <w:r w:rsidRPr="00207611">
        <w:rPr>
          <w:rFonts w:ascii="Times New Roman" w:hAnsi="Times New Roman" w:cs="Times New Roman"/>
        </w:rPr>
        <w:t>, two that they know of. Several responses and some possibly coming out of the wood work.</w:t>
      </w:r>
    </w:p>
    <w:p w14:paraId="25544B89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SS17001 Garden Project in New Orleans, changes their contact person. Site visit</w:t>
      </w:r>
      <w:r w:rsidR="00207611" w:rsidRPr="00207611">
        <w:rPr>
          <w:rFonts w:ascii="Times New Roman" w:hAnsi="Times New Roman" w:cs="Times New Roman"/>
        </w:rPr>
        <w:t xml:space="preserve"> is planned for</w:t>
      </w:r>
      <w:r w:rsidRPr="00207611">
        <w:rPr>
          <w:rFonts w:ascii="Times New Roman" w:hAnsi="Times New Roman" w:cs="Times New Roman"/>
        </w:rPr>
        <w:t xml:space="preserve"> July 21 Joseph will go</w:t>
      </w:r>
      <w:r w:rsidR="00207611" w:rsidRPr="00207611">
        <w:rPr>
          <w:rFonts w:ascii="Times New Roman" w:hAnsi="Times New Roman" w:cs="Times New Roman"/>
        </w:rPr>
        <w:t xml:space="preserve"> there.</w:t>
      </w:r>
    </w:p>
    <w:p w14:paraId="2DE27F1E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SS16006 – Building For the future – Alabama, Joseph did the site visit on June 5</w:t>
      </w:r>
      <w:r w:rsidRPr="00207611">
        <w:rPr>
          <w:rFonts w:ascii="Times New Roman" w:hAnsi="Times New Roman" w:cs="Times New Roman"/>
          <w:vertAlign w:val="superscript"/>
        </w:rPr>
        <w:t>th</w:t>
      </w:r>
      <w:r w:rsidRPr="00207611">
        <w:rPr>
          <w:rFonts w:ascii="Times New Roman" w:hAnsi="Times New Roman" w:cs="Times New Roman"/>
        </w:rPr>
        <w:t>, approved pending successful site visit. Joseph will write a precis next week and send it to Clara, then to the national Committee for their response.</w:t>
      </w:r>
    </w:p>
    <w:p w14:paraId="65336C27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SS17002 – Joy, Performing Arts</w:t>
      </w:r>
      <w:r w:rsidR="00207611" w:rsidRPr="00207611">
        <w:rPr>
          <w:rFonts w:ascii="Times New Roman" w:hAnsi="Times New Roman" w:cs="Times New Roman"/>
        </w:rPr>
        <w:t xml:space="preserve">, Albany Georgia, John </w:t>
      </w:r>
      <w:r w:rsidRPr="00207611">
        <w:rPr>
          <w:rFonts w:ascii="Times New Roman" w:hAnsi="Times New Roman" w:cs="Times New Roman"/>
        </w:rPr>
        <w:t>wanted to talk to Mrs. Davis to get a feel. Recommending going to the next level, do a site visit, the kids have a voice in the direction that they are going, youth directed, kids will work with the seniors, kids come back mentoring</w:t>
      </w:r>
      <w:r w:rsidR="00207611" w:rsidRPr="00207611">
        <w:rPr>
          <w:rFonts w:ascii="Times New Roman" w:hAnsi="Times New Roman" w:cs="Times New Roman"/>
        </w:rPr>
        <w:t xml:space="preserve"> other kids</w:t>
      </w:r>
      <w:r w:rsidRPr="00207611">
        <w:rPr>
          <w:rFonts w:ascii="Times New Roman" w:hAnsi="Times New Roman" w:cs="Times New Roman"/>
        </w:rPr>
        <w:t xml:space="preserve">, transferrable skills to be used in all aspects of their lives. John recommends that we pursue it, </w:t>
      </w:r>
      <w:proofErr w:type="gramStart"/>
      <w:r w:rsidRPr="00207611">
        <w:rPr>
          <w:rFonts w:ascii="Times New Roman" w:hAnsi="Times New Roman" w:cs="Times New Roman"/>
        </w:rPr>
        <w:t>Helping</w:t>
      </w:r>
      <w:proofErr w:type="gramEnd"/>
      <w:r w:rsidRPr="00207611">
        <w:rPr>
          <w:rFonts w:ascii="Times New Roman" w:hAnsi="Times New Roman" w:cs="Times New Roman"/>
        </w:rPr>
        <w:t xml:space="preserve"> people transform their live</w:t>
      </w:r>
      <w:r w:rsidR="00207611" w:rsidRPr="00207611">
        <w:rPr>
          <w:rFonts w:ascii="Times New Roman" w:hAnsi="Times New Roman" w:cs="Times New Roman"/>
        </w:rPr>
        <w:t>s. Task force members are</w:t>
      </w:r>
      <w:r w:rsidRPr="00207611">
        <w:rPr>
          <w:rFonts w:ascii="Times New Roman" w:hAnsi="Times New Roman" w:cs="Times New Roman"/>
        </w:rPr>
        <w:t xml:space="preserve"> concerned that this is a “do for,”</w:t>
      </w:r>
      <w:r w:rsidR="00207611" w:rsidRPr="00207611">
        <w:rPr>
          <w:rFonts w:ascii="Times New Roman" w:hAnsi="Times New Roman" w:cs="Times New Roman"/>
        </w:rPr>
        <w:t xml:space="preserve"> and want to make</w:t>
      </w:r>
      <w:r w:rsidRPr="00207611">
        <w:rPr>
          <w:rFonts w:ascii="Times New Roman" w:hAnsi="Times New Roman" w:cs="Times New Roman"/>
        </w:rPr>
        <w:t xml:space="preserve"> sure that the project i</w:t>
      </w:r>
      <w:r w:rsidR="00207611" w:rsidRPr="00207611">
        <w:rPr>
          <w:rFonts w:ascii="Times New Roman" w:hAnsi="Times New Roman" w:cs="Times New Roman"/>
        </w:rPr>
        <w:t xml:space="preserve">s owned and controlled by the young people. Task force members are concerned about whether </w:t>
      </w:r>
      <w:r w:rsidRPr="00207611">
        <w:rPr>
          <w:rFonts w:ascii="Times New Roman" w:hAnsi="Times New Roman" w:cs="Times New Roman"/>
        </w:rPr>
        <w:t>the kid</w:t>
      </w:r>
      <w:r w:rsidR="00207611" w:rsidRPr="00207611">
        <w:rPr>
          <w:rFonts w:ascii="Times New Roman" w:hAnsi="Times New Roman" w:cs="Times New Roman"/>
        </w:rPr>
        <w:t xml:space="preserve">s have voice in decision making, and whether they are aware of the details </w:t>
      </w:r>
      <w:r w:rsidRPr="00207611">
        <w:rPr>
          <w:rFonts w:ascii="Times New Roman" w:hAnsi="Times New Roman" w:cs="Times New Roman"/>
        </w:rPr>
        <w:t>written in the application?  John will do the visit.</w:t>
      </w:r>
    </w:p>
    <w:p w14:paraId="00C8EE3C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 xml:space="preserve">SS17003 </w:t>
      </w:r>
      <w:proofErr w:type="spellStart"/>
      <w:r w:rsidRPr="00207611">
        <w:rPr>
          <w:rFonts w:ascii="Times New Roman" w:hAnsi="Times New Roman" w:cs="Times New Roman"/>
        </w:rPr>
        <w:t>Fideicomiso</w:t>
      </w:r>
      <w:proofErr w:type="spellEnd"/>
      <w:r w:rsidR="00207611" w:rsidRPr="00207611">
        <w:rPr>
          <w:rFonts w:ascii="Times New Roman" w:hAnsi="Times New Roman" w:cs="Times New Roman"/>
        </w:rPr>
        <w:t xml:space="preserve"> Community Companionship Program</w:t>
      </w:r>
      <w:r w:rsidRPr="00207611">
        <w:rPr>
          <w:rFonts w:ascii="Times New Roman" w:hAnsi="Times New Roman" w:cs="Times New Roman"/>
        </w:rPr>
        <w:t xml:space="preserve"> – Application is complicated and dense.</w:t>
      </w:r>
      <w:r w:rsidR="00207611" w:rsidRPr="00207611">
        <w:rPr>
          <w:rFonts w:ascii="Times New Roman" w:hAnsi="Times New Roman" w:cs="Times New Roman"/>
        </w:rPr>
        <w:t xml:space="preserve"> Who are the beneficiaries? It is not abundantly </w:t>
      </w:r>
      <w:r w:rsidRPr="00207611">
        <w:rPr>
          <w:rFonts w:ascii="Times New Roman" w:hAnsi="Times New Roman" w:cs="Times New Roman"/>
        </w:rPr>
        <w:t>clear how</w:t>
      </w:r>
      <w:r w:rsidR="00207611" w:rsidRPr="00207611">
        <w:rPr>
          <w:rFonts w:ascii="Times New Roman" w:hAnsi="Times New Roman" w:cs="Times New Roman"/>
        </w:rPr>
        <w:t xml:space="preserve"> the community</w:t>
      </w:r>
      <w:r w:rsidRPr="00207611">
        <w:rPr>
          <w:rFonts w:ascii="Times New Roman" w:hAnsi="Times New Roman" w:cs="Times New Roman"/>
        </w:rPr>
        <w:t xml:space="preserve"> c</w:t>
      </w:r>
      <w:r w:rsidR="00207611" w:rsidRPr="00207611">
        <w:rPr>
          <w:rFonts w:ascii="Times New Roman" w:hAnsi="Times New Roman" w:cs="Times New Roman"/>
        </w:rPr>
        <w:t>ompletely control and benefit from the project</w:t>
      </w:r>
      <w:r w:rsidRPr="00207611">
        <w:rPr>
          <w:rFonts w:ascii="Times New Roman" w:hAnsi="Times New Roman" w:cs="Times New Roman"/>
        </w:rPr>
        <w:t xml:space="preserve">. Make an inquiry to them, phone call, e-mail or Skype call to gain some clarity. Need clarity about project control and decision makers. How does it benefit the community? What happens to the funds that </w:t>
      </w:r>
      <w:r w:rsidR="00207611" w:rsidRPr="00207611">
        <w:rPr>
          <w:rFonts w:ascii="Times New Roman" w:hAnsi="Times New Roman" w:cs="Times New Roman"/>
        </w:rPr>
        <w:t xml:space="preserve">are received for surface rights? Task force suggested that </w:t>
      </w:r>
      <w:r w:rsidRPr="00207611">
        <w:rPr>
          <w:rFonts w:ascii="Times New Roman" w:hAnsi="Times New Roman" w:cs="Times New Roman"/>
        </w:rPr>
        <w:t>the</w:t>
      </w:r>
      <w:r w:rsidR="00207611" w:rsidRPr="00207611">
        <w:rPr>
          <w:rFonts w:ascii="Times New Roman" w:hAnsi="Times New Roman" w:cs="Times New Roman"/>
        </w:rPr>
        <w:t>se</w:t>
      </w:r>
      <w:r w:rsidRPr="00207611">
        <w:rPr>
          <w:rFonts w:ascii="Times New Roman" w:hAnsi="Times New Roman" w:cs="Times New Roman"/>
        </w:rPr>
        <w:t xml:space="preserve"> questions</w:t>
      </w:r>
      <w:r w:rsidR="00207611" w:rsidRPr="00207611">
        <w:rPr>
          <w:rFonts w:ascii="Times New Roman" w:hAnsi="Times New Roman" w:cs="Times New Roman"/>
        </w:rPr>
        <w:t xml:space="preserve"> be written</w:t>
      </w:r>
      <w:r w:rsidRPr="00207611">
        <w:rPr>
          <w:rFonts w:ascii="Times New Roman" w:hAnsi="Times New Roman" w:cs="Times New Roman"/>
        </w:rPr>
        <w:t>. Alonzo will put these questions in the form of an e-mail and send to the task force.</w:t>
      </w:r>
    </w:p>
    <w:p w14:paraId="37683403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Rebecca and Joseph will plan the lu</w:t>
      </w:r>
      <w:r w:rsidR="00207611" w:rsidRPr="00207611">
        <w:rPr>
          <w:rFonts w:ascii="Times New Roman" w:hAnsi="Times New Roman" w:cs="Times New Roman"/>
        </w:rPr>
        <w:t>nch to meet folks</w:t>
      </w:r>
      <w:r w:rsidR="00207611">
        <w:rPr>
          <w:rFonts w:ascii="Times New Roman" w:hAnsi="Times New Roman" w:cs="Times New Roman"/>
        </w:rPr>
        <w:t xml:space="preserve"> there in Cookeville</w:t>
      </w:r>
      <w:r w:rsidRPr="00207611">
        <w:rPr>
          <w:rFonts w:ascii="Times New Roman" w:hAnsi="Times New Roman" w:cs="Times New Roman"/>
        </w:rPr>
        <w:t xml:space="preserve">. </w:t>
      </w:r>
    </w:p>
    <w:p w14:paraId="33A0241E" w14:textId="77777777" w:rsidR="003D1E9D" w:rsidRPr="00207611" w:rsidRDefault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 xml:space="preserve">John </w:t>
      </w:r>
      <w:r w:rsidR="003D1E9D" w:rsidRPr="00207611">
        <w:rPr>
          <w:rFonts w:ascii="Times New Roman" w:hAnsi="Times New Roman" w:cs="Times New Roman"/>
        </w:rPr>
        <w:t xml:space="preserve">mentioned the importance of gaining applications. Some way to </w:t>
      </w:r>
      <w:r w:rsidRPr="00207611">
        <w:rPr>
          <w:rFonts w:ascii="Times New Roman" w:hAnsi="Times New Roman" w:cs="Times New Roman"/>
        </w:rPr>
        <w:t>contact</w:t>
      </w:r>
      <w:r w:rsidR="003D1E9D" w:rsidRPr="00207611">
        <w:rPr>
          <w:rFonts w:ascii="Times New Roman" w:hAnsi="Times New Roman" w:cs="Times New Roman"/>
        </w:rPr>
        <w:t xml:space="preserve"> people before we get there.</w:t>
      </w:r>
    </w:p>
    <w:p w14:paraId="21966DB7" w14:textId="77777777" w:rsidR="003D1E9D" w:rsidRPr="00207611" w:rsidRDefault="003D1E9D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Meeting Adjourned closed in prayer by Joseph Johnson</w:t>
      </w:r>
    </w:p>
    <w:p w14:paraId="22FBBEA7" w14:textId="77777777" w:rsidR="00207611" w:rsidRPr="00207611" w:rsidRDefault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Respectfully Submitted,</w:t>
      </w:r>
    </w:p>
    <w:p w14:paraId="2ECDD6D9" w14:textId="77777777" w:rsidR="00207611" w:rsidRPr="00207611" w:rsidRDefault="00207611">
      <w:pPr>
        <w:rPr>
          <w:rFonts w:ascii="Times New Roman" w:hAnsi="Times New Roman" w:cs="Times New Roman"/>
        </w:rPr>
      </w:pPr>
      <w:r w:rsidRPr="00207611">
        <w:rPr>
          <w:rFonts w:ascii="Times New Roman" w:hAnsi="Times New Roman" w:cs="Times New Roman"/>
        </w:rPr>
        <w:t>Alonzo Johnson</w:t>
      </w:r>
    </w:p>
    <w:p w14:paraId="29B815EE" w14:textId="77777777" w:rsidR="003D1E9D" w:rsidRPr="00207611" w:rsidRDefault="003D1E9D">
      <w:pPr>
        <w:rPr>
          <w:rFonts w:ascii="Times New Roman" w:hAnsi="Times New Roman" w:cs="Times New Roman"/>
        </w:rPr>
      </w:pPr>
    </w:p>
    <w:sectPr w:rsidR="003D1E9D" w:rsidRPr="0020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sDAyNjYyNzIyNjVS0lEKTi0uzszPAykwqgUAGWjB5SwAAAA="/>
  </w:docVars>
  <w:rsids>
    <w:rsidRoot w:val="003D1E9D"/>
    <w:rsid w:val="00207611"/>
    <w:rsid w:val="003D1E9D"/>
    <w:rsid w:val="00DA4ADA"/>
    <w:rsid w:val="00E22655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D1C4"/>
  <w15:chartTrackingRefBased/>
  <w15:docId w15:val="{3B587436-C86F-4397-9FA1-2F7AB7A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Johnson</dc:creator>
  <cp:keywords/>
  <dc:description/>
  <cp:lastModifiedBy>Valerie Way</cp:lastModifiedBy>
  <cp:revision>2</cp:revision>
  <dcterms:created xsi:type="dcterms:W3CDTF">2017-09-13T16:15:00Z</dcterms:created>
  <dcterms:modified xsi:type="dcterms:W3CDTF">2017-09-13T16:15:00Z</dcterms:modified>
</cp:coreProperties>
</file>