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1B80" w14:textId="77777777" w:rsidR="00AD7DE9" w:rsidRDefault="00675529" w:rsidP="007F4319">
      <w:pPr>
        <w:widowControl w:val="0"/>
        <w:autoSpaceDE w:val="0"/>
        <w:autoSpaceDN w:val="0"/>
        <w:adjustRightInd w:val="0"/>
        <w:rPr>
          <w:rFonts w:cs="Trebuchet MS"/>
          <w:b/>
          <w:color w:val="auto"/>
          <w:szCs w:val="26"/>
        </w:rPr>
      </w:pPr>
      <w:bookmarkStart w:id="0" w:name="_GoBack"/>
      <w:bookmarkEnd w:id="0"/>
      <w:r>
        <w:rPr>
          <w:rFonts w:cs="Trebuchet MS"/>
          <w:b/>
          <w:color w:val="auto"/>
          <w:szCs w:val="26"/>
        </w:rPr>
        <w:t xml:space="preserve">Eucharistic Prayer: The Gifts of Artists </w:t>
      </w:r>
    </w:p>
    <w:p w14:paraId="07FCD2FF" w14:textId="77777777" w:rsidR="007F4319" w:rsidRDefault="007F4319" w:rsidP="007F4319">
      <w:pPr>
        <w:widowControl w:val="0"/>
        <w:autoSpaceDE w:val="0"/>
        <w:autoSpaceDN w:val="0"/>
        <w:adjustRightInd w:val="0"/>
        <w:ind w:left="720"/>
        <w:rPr>
          <w:rFonts w:cs="Trebuchet MS"/>
          <w:b/>
          <w:color w:val="auto"/>
          <w:szCs w:val="26"/>
        </w:rPr>
      </w:pPr>
    </w:p>
    <w:p w14:paraId="09373DC8" w14:textId="77777777" w:rsidR="007F4319" w:rsidRPr="00AD7DE9" w:rsidRDefault="007F4319" w:rsidP="007F4319">
      <w:pPr>
        <w:widowControl w:val="0"/>
        <w:autoSpaceDE w:val="0"/>
        <w:autoSpaceDN w:val="0"/>
        <w:adjustRightInd w:val="0"/>
        <w:ind w:left="720"/>
        <w:rPr>
          <w:rFonts w:cs="Trebuchet MS"/>
          <w:i/>
          <w:color w:val="auto"/>
          <w:sz w:val="20"/>
          <w:szCs w:val="26"/>
        </w:rPr>
      </w:pPr>
      <w:r>
        <w:rPr>
          <w:rFonts w:cs="Trebuchet MS"/>
          <w:i/>
          <w:color w:val="auto"/>
          <w:sz w:val="20"/>
          <w:szCs w:val="26"/>
        </w:rPr>
        <w:t>This eucharistic prayer may be used in a service celebrating the gifts of artists.</w:t>
      </w:r>
    </w:p>
    <w:p w14:paraId="2749DD87" w14:textId="77777777" w:rsidR="007F431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</w:p>
    <w:p w14:paraId="57C43C8A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We give thanks to you, Divine Artist …</w:t>
      </w:r>
    </w:p>
    <w:p w14:paraId="1E535253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for your Holy Spirit, </w:t>
      </w:r>
    </w:p>
    <w:p w14:paraId="7D8A0BF8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dancing at the brink of chaos and creation;</w:t>
      </w:r>
    </w:p>
    <w:p w14:paraId="33FA36C9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for your dramatic action in history, </w:t>
      </w:r>
    </w:p>
    <w:p w14:paraId="21148314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leading your people to freedom;</w:t>
      </w:r>
    </w:p>
    <w:p w14:paraId="2AF569BD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for your poetic Word, </w:t>
      </w:r>
    </w:p>
    <w:p w14:paraId="23E6387A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springing from the lips and the lives of the prophets;</w:t>
      </w:r>
    </w:p>
    <w:p w14:paraId="5211585E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and for all those things we name in this moment …</w:t>
      </w:r>
    </w:p>
    <w:p w14:paraId="7E77E2E4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ind w:left="720"/>
        <w:rPr>
          <w:rFonts w:cs="Trebuchet MS"/>
          <w:i/>
          <w:color w:val="auto"/>
          <w:sz w:val="20"/>
          <w:szCs w:val="26"/>
        </w:rPr>
      </w:pPr>
      <w:r w:rsidRPr="00AD7DE9">
        <w:rPr>
          <w:rFonts w:cs="Trebuchet MS"/>
          <w:i/>
          <w:color w:val="auto"/>
          <w:sz w:val="20"/>
          <w:szCs w:val="26"/>
        </w:rPr>
        <w:t xml:space="preserve">Spontaneous prayers </w:t>
      </w:r>
      <w:r>
        <w:rPr>
          <w:rFonts w:cs="Trebuchet MS"/>
          <w:i/>
          <w:color w:val="auto"/>
          <w:sz w:val="20"/>
          <w:szCs w:val="26"/>
        </w:rPr>
        <w:t xml:space="preserve">of thanksgiving may be invited </w:t>
      </w:r>
      <w:r w:rsidRPr="00AD7DE9">
        <w:rPr>
          <w:rFonts w:cs="Trebuchet MS"/>
          <w:i/>
          <w:color w:val="auto"/>
          <w:sz w:val="20"/>
          <w:szCs w:val="26"/>
        </w:rPr>
        <w:t xml:space="preserve">here. </w:t>
      </w:r>
    </w:p>
    <w:p w14:paraId="58482F60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Therefore, we praise you </w:t>
      </w:r>
    </w:p>
    <w:p w14:paraId="644E5B1A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with every gift we have to offer</w:t>
      </w:r>
    </w:p>
    <w:p w14:paraId="2D09DD7F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with every movement of our bodies,</w:t>
      </w:r>
    </w:p>
    <w:p w14:paraId="6E831DF0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with every moment of our lives,</w:t>
      </w:r>
    </w:p>
    <w:p w14:paraId="372060FF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shouting holy! </w:t>
      </w:r>
    </w:p>
    <w:p w14:paraId="7035E42F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whispering holy, </w:t>
      </w:r>
    </w:p>
    <w:p w14:paraId="5E7FDF33" w14:textId="77777777" w:rsidR="007F431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singing holy ... </w:t>
      </w:r>
    </w:p>
    <w:p w14:paraId="6AA298BE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ind w:left="720"/>
        <w:rPr>
          <w:rFonts w:cs="Trebuchet MS"/>
          <w:i/>
          <w:color w:val="auto"/>
          <w:sz w:val="20"/>
          <w:szCs w:val="26"/>
        </w:rPr>
      </w:pPr>
      <w:r>
        <w:rPr>
          <w:rFonts w:cs="Trebuchet MS"/>
          <w:i/>
          <w:color w:val="auto"/>
          <w:sz w:val="20"/>
          <w:szCs w:val="26"/>
        </w:rPr>
        <w:t xml:space="preserve">The Sanctus (“Holy, holy, holy Lord …”) may be included here. </w:t>
      </w:r>
    </w:p>
    <w:p w14:paraId="7ACA9C78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Above all, Eternal One, we give you thanks</w:t>
      </w:r>
    </w:p>
    <w:p w14:paraId="49E19391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for Jesus Christ, your Word made flesh,</w:t>
      </w:r>
    </w:p>
    <w:p w14:paraId="6DE6F1C6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whose very life was a work of art—</w:t>
      </w:r>
    </w:p>
    <w:p w14:paraId="4FD61970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teaching, healing, transforming, liberating, </w:t>
      </w:r>
    </w:p>
    <w:p w14:paraId="639AB5BA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giving birth t</w:t>
      </w:r>
      <w:r>
        <w:rPr>
          <w:rFonts w:cs="Trebuchet MS"/>
          <w:color w:val="auto"/>
          <w:szCs w:val="26"/>
        </w:rPr>
        <w:t>o a new creation.</w:t>
      </w:r>
    </w:p>
    <w:p w14:paraId="413A8AD2" w14:textId="77777777" w:rsidR="007F4319" w:rsidRDefault="007F4319" w:rsidP="007F4319">
      <w:pPr>
        <w:widowControl w:val="0"/>
        <w:autoSpaceDE w:val="0"/>
        <w:autoSpaceDN w:val="0"/>
        <w:adjustRightInd w:val="0"/>
        <w:spacing w:before="120"/>
        <w:ind w:left="720"/>
        <w:rPr>
          <w:rFonts w:cs="Trebuchet MS"/>
          <w:i/>
          <w:color w:val="auto"/>
          <w:sz w:val="20"/>
          <w:szCs w:val="26"/>
        </w:rPr>
      </w:pPr>
      <w:r>
        <w:rPr>
          <w:rFonts w:cs="Trebuchet MS"/>
          <w:i/>
          <w:color w:val="auto"/>
          <w:sz w:val="20"/>
          <w:szCs w:val="26"/>
        </w:rPr>
        <w:t>The Words of Institution may be included here, or at the Invitation to the Table or Breaking of the Bread.</w:t>
      </w:r>
    </w:p>
    <w:p w14:paraId="7DEC637E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t>As we share the feast that Christ has prepared,</w:t>
      </w:r>
      <w:r>
        <w:rPr>
          <w:rFonts w:cs="Trebuchet MS"/>
          <w:color w:val="auto"/>
          <w:szCs w:val="26"/>
        </w:rPr>
        <w:br/>
        <w:t>receive the gifts of our lives</w:t>
      </w:r>
      <w:r>
        <w:rPr>
          <w:rFonts w:cs="Trebuchet MS"/>
          <w:color w:val="auto"/>
          <w:szCs w:val="26"/>
        </w:rPr>
        <w:br/>
        <w:t>and make them beautiful, true, and good.</w:t>
      </w:r>
    </w:p>
    <w:p w14:paraId="70B1C45E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ind w:left="720"/>
        <w:rPr>
          <w:rFonts w:cs="Trebuchet MS"/>
          <w:i/>
          <w:color w:val="auto"/>
          <w:sz w:val="20"/>
          <w:szCs w:val="26"/>
        </w:rPr>
      </w:pPr>
      <w:r>
        <w:rPr>
          <w:rFonts w:cs="Trebuchet MS"/>
          <w:i/>
          <w:color w:val="auto"/>
          <w:sz w:val="20"/>
          <w:szCs w:val="26"/>
        </w:rPr>
        <w:t>A Memorial Acclamation (“Christ has died …”) may be included here.</w:t>
      </w:r>
    </w:p>
    <w:p w14:paraId="6EC7440E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Gracious God, pour out your Holy Spirit …</w:t>
      </w:r>
    </w:p>
    <w:p w14:paraId="6D8ABB4E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like a mysterious song washing over us,</w:t>
      </w:r>
    </w:p>
    <w:p w14:paraId="7E4080AA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like paint splashing over a fresh canvas,</w:t>
      </w:r>
    </w:p>
    <w:p w14:paraId="0B94F82A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like a waterfall of life-giving power and love,</w:t>
      </w:r>
    </w:p>
    <w:p w14:paraId="6D012737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so that this bread, this cup, and these people</w:t>
      </w:r>
    </w:p>
    <w:p w14:paraId="604A5F84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may be your body and blood, given in love for the world.</w:t>
      </w:r>
    </w:p>
    <w:p w14:paraId="203F3295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Make us one body, the body of Christ,</w:t>
      </w:r>
    </w:p>
    <w:p w14:paraId="338439A0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and keep us faithful in our calling</w:t>
      </w:r>
    </w:p>
    <w:p w14:paraId="72A36B24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until we meet again at the feast of beauty and joy</w:t>
      </w:r>
    </w:p>
    <w:p w14:paraId="025230E1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that we will share in your eternal realm. </w:t>
      </w:r>
    </w:p>
    <w:p w14:paraId="2629D153" w14:textId="77777777" w:rsidR="007F4319" w:rsidRPr="00AD7DE9" w:rsidRDefault="007F4319" w:rsidP="007F4319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 xml:space="preserve">Through Christ and in the unity of the Holy Spirit, </w:t>
      </w:r>
    </w:p>
    <w:p w14:paraId="2D502FBA" w14:textId="77777777" w:rsidR="007F4319" w:rsidRPr="00AD7DE9" w:rsidRDefault="007F4319" w:rsidP="007F4319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AD7DE9">
        <w:rPr>
          <w:rFonts w:cs="Trebuchet MS"/>
          <w:color w:val="auto"/>
          <w:szCs w:val="26"/>
        </w:rPr>
        <w:t>we give you all honor and praise, Living God,</w:t>
      </w:r>
      <w:r>
        <w:rPr>
          <w:rFonts w:cs="Trebuchet MS"/>
          <w:color w:val="auto"/>
          <w:szCs w:val="26"/>
        </w:rPr>
        <w:t xml:space="preserve"> </w:t>
      </w:r>
      <w:r w:rsidRPr="00AD7DE9">
        <w:rPr>
          <w:rFonts w:cs="Trebuchet MS"/>
          <w:color w:val="auto"/>
          <w:szCs w:val="26"/>
        </w:rPr>
        <w:t>now and forever.</w:t>
      </w:r>
      <w:r>
        <w:rPr>
          <w:rFonts w:cs="Trebuchet MS"/>
          <w:color w:val="auto"/>
          <w:szCs w:val="26"/>
        </w:rPr>
        <w:t xml:space="preserve"> </w:t>
      </w:r>
      <w:r>
        <w:rPr>
          <w:rFonts w:cs="Trebuchet MS"/>
          <w:b/>
          <w:color w:val="auto"/>
          <w:szCs w:val="26"/>
        </w:rPr>
        <w:t>Amen.</w:t>
      </w:r>
    </w:p>
    <w:sectPr w:rsidR="007F4319" w:rsidRPr="00AD7DE9" w:rsidSect="007F43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E9"/>
    <w:rsid w:val="00675529"/>
    <w:rsid w:val="007F431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AF9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8C0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cp:lastModifiedBy>Valerie Way</cp:lastModifiedBy>
  <cp:revision>2</cp:revision>
  <dcterms:created xsi:type="dcterms:W3CDTF">2017-05-10T15:52:00Z</dcterms:created>
  <dcterms:modified xsi:type="dcterms:W3CDTF">2017-05-10T15:52:00Z</dcterms:modified>
</cp:coreProperties>
</file>