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E8270" w14:textId="77777777" w:rsidR="00F47653" w:rsidRPr="008E1919" w:rsidRDefault="00E30F47">
      <w:pPr>
        <w:rPr>
          <w:sz w:val="28"/>
          <w:szCs w:val="28"/>
        </w:rPr>
      </w:pPr>
      <w:bookmarkStart w:id="0" w:name="_GoBack"/>
      <w:bookmarkEnd w:id="0"/>
      <w:r w:rsidRPr="008E1919">
        <w:rPr>
          <w:sz w:val="28"/>
          <w:szCs w:val="28"/>
        </w:rPr>
        <w:t>1001 New Worshiping Communities</w:t>
      </w:r>
    </w:p>
    <w:p w14:paraId="23BEFB06" w14:textId="77777777" w:rsidR="00E30F47" w:rsidRPr="008E1919" w:rsidRDefault="00E30F47">
      <w:pPr>
        <w:rPr>
          <w:sz w:val="28"/>
          <w:szCs w:val="28"/>
        </w:rPr>
      </w:pPr>
      <w:r w:rsidRPr="008E1919">
        <w:rPr>
          <w:sz w:val="28"/>
          <w:szCs w:val="28"/>
        </w:rPr>
        <w:t>Mid-Council Partnerships</w:t>
      </w:r>
    </w:p>
    <w:p w14:paraId="70B0E43A" w14:textId="77777777" w:rsidR="00E30F47" w:rsidRDefault="00E30F47"/>
    <w:p w14:paraId="4D30771C" w14:textId="77777777" w:rsidR="00E30F47" w:rsidRDefault="00E30F47">
      <w:r>
        <w:t xml:space="preserve">The 1001 New Worshiping Communities Initiative of the Presbyterian Mission Agency is seeking to partner with mid-councils in an effort to increase the support for new worshiping communities and to enhance the impact of NWCs </w:t>
      </w:r>
      <w:r w:rsidR="00385850">
        <w:t>on the wider church</w:t>
      </w:r>
      <w:r>
        <w:t>.</w:t>
      </w:r>
    </w:p>
    <w:p w14:paraId="575658B1" w14:textId="77777777" w:rsidR="00E30F47" w:rsidRDefault="00E30F47"/>
    <w:p w14:paraId="2695713E" w14:textId="77777777" w:rsidR="00E30F47" w:rsidRDefault="00E30F47">
      <w:r>
        <w:t>A Mid-Council Partner will:</w:t>
      </w:r>
    </w:p>
    <w:p w14:paraId="4E26236D" w14:textId="77777777" w:rsidR="00E30F47" w:rsidRDefault="00E30F47" w:rsidP="00E30F47">
      <w:pPr>
        <w:pStyle w:val="ListParagraph"/>
        <w:numPr>
          <w:ilvl w:val="0"/>
          <w:numId w:val="1"/>
        </w:numPr>
      </w:pPr>
      <w:r>
        <w:t>Have staff or elected committee with responsibility for oversight for new worshiping communities</w:t>
      </w:r>
    </w:p>
    <w:p w14:paraId="2829E683" w14:textId="77777777" w:rsidR="00C106B5" w:rsidRDefault="00C106B5" w:rsidP="00E30F47">
      <w:pPr>
        <w:pStyle w:val="ListParagraph"/>
        <w:numPr>
          <w:ilvl w:val="0"/>
          <w:numId w:val="1"/>
        </w:numPr>
      </w:pPr>
      <w:r>
        <w:t>Appoint a liaison with the national 1001 staff</w:t>
      </w:r>
    </w:p>
    <w:p w14:paraId="6A7D083A" w14:textId="77777777" w:rsidR="00E30F47" w:rsidRDefault="00E30F47" w:rsidP="00E30F47">
      <w:pPr>
        <w:pStyle w:val="ListParagraph"/>
        <w:numPr>
          <w:ilvl w:val="0"/>
          <w:numId w:val="1"/>
        </w:numPr>
      </w:pPr>
      <w:r>
        <w:t>Have processes in place or under development for the care and accountability for new worshiping communities</w:t>
      </w:r>
    </w:p>
    <w:p w14:paraId="59B194B3" w14:textId="77777777" w:rsidR="00E30F47" w:rsidRDefault="00E30F47" w:rsidP="00E30F47">
      <w:pPr>
        <w:pStyle w:val="ListParagraph"/>
        <w:numPr>
          <w:ilvl w:val="0"/>
          <w:numId w:val="1"/>
        </w:numPr>
      </w:pPr>
      <w:r>
        <w:t>Have started at least 4 new worshiping communities</w:t>
      </w:r>
    </w:p>
    <w:p w14:paraId="0CA28BFE" w14:textId="77777777" w:rsidR="00385850" w:rsidRDefault="00385850" w:rsidP="00E30F47">
      <w:pPr>
        <w:pStyle w:val="ListParagraph"/>
        <w:numPr>
          <w:ilvl w:val="0"/>
          <w:numId w:val="1"/>
        </w:numPr>
      </w:pPr>
      <w:r>
        <w:t>Be open to sharing leadership and best practices with the wider church</w:t>
      </w:r>
    </w:p>
    <w:p w14:paraId="52E15781" w14:textId="77777777" w:rsidR="00E30F47" w:rsidRDefault="00E30F47" w:rsidP="00E30F47">
      <w:pPr>
        <w:pStyle w:val="ListParagraph"/>
        <w:numPr>
          <w:ilvl w:val="0"/>
          <w:numId w:val="1"/>
        </w:numPr>
      </w:pPr>
      <w:r>
        <w:t>Have hosted at least one of the following 1001 events:</w:t>
      </w:r>
    </w:p>
    <w:p w14:paraId="29E6CD9A" w14:textId="77777777" w:rsidR="00E30F47" w:rsidRDefault="00E30F47" w:rsidP="00E30F47">
      <w:pPr>
        <w:pStyle w:val="ListParagraph"/>
        <w:numPr>
          <w:ilvl w:val="0"/>
          <w:numId w:val="2"/>
        </w:numPr>
      </w:pPr>
      <w:r>
        <w:t>Presbytery workshop, program, or conference on 1001 New Worshiping Communities</w:t>
      </w:r>
    </w:p>
    <w:p w14:paraId="166A4957" w14:textId="77777777" w:rsidR="00E30F47" w:rsidRDefault="00E30F47" w:rsidP="00E30F47">
      <w:pPr>
        <w:pStyle w:val="ListParagraph"/>
        <w:numPr>
          <w:ilvl w:val="0"/>
          <w:numId w:val="2"/>
        </w:numPr>
      </w:pPr>
      <w:r>
        <w:t>Discerning Missional Leadership Assessment</w:t>
      </w:r>
    </w:p>
    <w:p w14:paraId="068C5185" w14:textId="77777777" w:rsidR="00E30F47" w:rsidRDefault="00E30F47" w:rsidP="00E30F47">
      <w:pPr>
        <w:pStyle w:val="ListParagraph"/>
        <w:numPr>
          <w:ilvl w:val="0"/>
          <w:numId w:val="2"/>
        </w:numPr>
      </w:pPr>
      <w:r>
        <w:t>Apprenticeship or Residency</w:t>
      </w:r>
    </w:p>
    <w:p w14:paraId="502016A9" w14:textId="77777777" w:rsidR="00E30F47" w:rsidRDefault="00E30F47" w:rsidP="00E30F47"/>
    <w:p w14:paraId="7A1225D6" w14:textId="77777777" w:rsidR="00385850" w:rsidRDefault="00385850" w:rsidP="00E30F47">
      <w:r>
        <w:t>The 1001 NWC initiative will:</w:t>
      </w:r>
    </w:p>
    <w:p w14:paraId="254277C8" w14:textId="77777777" w:rsidR="00385850" w:rsidRDefault="00385850" w:rsidP="00385850">
      <w:pPr>
        <w:pStyle w:val="ListParagraph"/>
        <w:numPr>
          <w:ilvl w:val="0"/>
          <w:numId w:val="5"/>
        </w:numPr>
      </w:pPr>
      <w:r>
        <w:t>Learn from the work of mid-councils and share best practices</w:t>
      </w:r>
    </w:p>
    <w:p w14:paraId="01FA0302" w14:textId="77777777" w:rsidR="00385850" w:rsidRDefault="00385850" w:rsidP="00385850">
      <w:pPr>
        <w:pStyle w:val="ListParagraph"/>
        <w:numPr>
          <w:ilvl w:val="0"/>
          <w:numId w:val="5"/>
        </w:numPr>
      </w:pPr>
      <w:r>
        <w:t>Plan to hold future events such as assessments, training events, conferences, and residencies in partner mid-councils</w:t>
      </w:r>
    </w:p>
    <w:p w14:paraId="6F5224E9" w14:textId="77777777" w:rsidR="00385850" w:rsidRDefault="00385850" w:rsidP="00385850">
      <w:pPr>
        <w:pStyle w:val="ListParagraph"/>
        <w:numPr>
          <w:ilvl w:val="0"/>
          <w:numId w:val="5"/>
        </w:numPr>
      </w:pPr>
      <w:r>
        <w:t>Train and support local leadership</w:t>
      </w:r>
    </w:p>
    <w:p w14:paraId="3D5EFFE6" w14:textId="77777777" w:rsidR="00385850" w:rsidRDefault="00385850" w:rsidP="00385850">
      <w:pPr>
        <w:pStyle w:val="ListParagraph"/>
        <w:numPr>
          <w:ilvl w:val="0"/>
          <w:numId w:val="5"/>
        </w:numPr>
      </w:pPr>
      <w:r>
        <w:t xml:space="preserve"> </w:t>
      </w:r>
      <w:r w:rsidR="00C106B5">
        <w:t>Share stories from partner mid-councils with the wider church through electronic, print, and video media</w:t>
      </w:r>
    </w:p>
    <w:p w14:paraId="5C37AE2D" w14:textId="3967F69D" w:rsidR="008E1919" w:rsidRDefault="008E1919" w:rsidP="00385850">
      <w:pPr>
        <w:pStyle w:val="ListParagraph"/>
        <w:numPr>
          <w:ilvl w:val="0"/>
          <w:numId w:val="5"/>
        </w:numPr>
      </w:pPr>
      <w:r>
        <w:t xml:space="preserve">Consult </w:t>
      </w:r>
      <w:r w:rsidR="00B1706C">
        <w:t xml:space="preserve">with partner mid-councils </w:t>
      </w:r>
      <w:r>
        <w:t>on regional strategies for starting new worshiping communities</w:t>
      </w:r>
      <w:r w:rsidR="00B1706C">
        <w:t xml:space="preserve"> and revitalizing </w:t>
      </w:r>
    </w:p>
    <w:p w14:paraId="008BF1B3" w14:textId="77777777" w:rsidR="00E30F47" w:rsidRDefault="00E30F47" w:rsidP="00E30F47"/>
    <w:p w14:paraId="13C41D06" w14:textId="77777777" w:rsidR="00E30F47" w:rsidRDefault="00E30F47" w:rsidP="00E30F47"/>
    <w:p w14:paraId="659A1D1C" w14:textId="77777777" w:rsidR="00E30F47" w:rsidRDefault="00E30F47" w:rsidP="00E30F47"/>
    <w:p w14:paraId="645BADC6" w14:textId="77777777" w:rsidR="00E30F47" w:rsidRDefault="00E30F47" w:rsidP="00E30F47"/>
    <w:p w14:paraId="2C266AFC" w14:textId="77777777" w:rsidR="00E30F47" w:rsidRDefault="00E30F47" w:rsidP="00E30F47"/>
    <w:sectPr w:rsidR="00E30F47" w:rsidSect="0058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6D"/>
    <w:multiLevelType w:val="hybridMultilevel"/>
    <w:tmpl w:val="7834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543E"/>
    <w:multiLevelType w:val="hybridMultilevel"/>
    <w:tmpl w:val="067A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D0EEB"/>
    <w:multiLevelType w:val="hybridMultilevel"/>
    <w:tmpl w:val="B16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7FF3"/>
    <w:multiLevelType w:val="hybridMultilevel"/>
    <w:tmpl w:val="96A014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204C3"/>
    <w:multiLevelType w:val="hybridMultilevel"/>
    <w:tmpl w:val="CCC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47"/>
    <w:rsid w:val="00250FC1"/>
    <w:rsid w:val="00385850"/>
    <w:rsid w:val="00516956"/>
    <w:rsid w:val="00582161"/>
    <w:rsid w:val="0062720A"/>
    <w:rsid w:val="007C78F6"/>
    <w:rsid w:val="00843D6F"/>
    <w:rsid w:val="008E1919"/>
    <w:rsid w:val="00A00DD6"/>
    <w:rsid w:val="00A712E7"/>
    <w:rsid w:val="00B1706C"/>
    <w:rsid w:val="00C106B5"/>
    <w:rsid w:val="00C95A84"/>
    <w:rsid w:val="00D611BE"/>
    <w:rsid w:val="00E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6CF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White</dc:creator>
  <cp:keywords/>
  <dc:description/>
  <cp:lastModifiedBy>Vera White</cp:lastModifiedBy>
  <cp:revision>2</cp:revision>
  <dcterms:created xsi:type="dcterms:W3CDTF">2016-07-26T14:58:00Z</dcterms:created>
  <dcterms:modified xsi:type="dcterms:W3CDTF">2016-07-26T14:58:00Z</dcterms:modified>
</cp:coreProperties>
</file>